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4C0DF" w14:textId="77777777" w:rsidR="009B1195" w:rsidRPr="009B1195" w:rsidRDefault="009B1195" w:rsidP="009B1195">
      <w:pPr>
        <w:rPr>
          <w:rFonts w:ascii="Calibri" w:hAnsi="Calibri" w:cs="Calibri"/>
        </w:rPr>
      </w:pPr>
    </w:p>
    <w:p w14:paraId="4B24C0E0" w14:textId="77777777" w:rsidR="009B1195" w:rsidRPr="009B1195" w:rsidRDefault="009B1195" w:rsidP="6DEC4FC5">
      <w:pPr>
        <w:pStyle w:val="Header"/>
        <w:jc w:val="center"/>
        <w:rPr>
          <w:rFonts w:ascii="Calibri" w:hAnsi="Calibri" w:cs="Calibri"/>
          <w:b/>
          <w:bCs/>
        </w:rPr>
      </w:pPr>
      <w:r w:rsidRPr="6DEC4FC5">
        <w:rPr>
          <w:rFonts w:ascii="Calibri" w:hAnsi="Calibri" w:cs="Calibri"/>
          <w:b/>
          <w:bCs/>
        </w:rPr>
        <w:t>European College of Veterinary Anaesthesia and Analgesia</w:t>
      </w:r>
    </w:p>
    <w:p w14:paraId="4B24C0E1" w14:textId="4A338AC9" w:rsidR="009B1195" w:rsidRPr="009B1195" w:rsidRDefault="6DEC4FC5" w:rsidP="6DEC4FC5">
      <w:pPr>
        <w:pStyle w:val="Header"/>
        <w:jc w:val="center"/>
        <w:rPr>
          <w:rFonts w:ascii="Calibri" w:hAnsi="Calibri" w:cs="Calibri"/>
          <w:b/>
          <w:bCs/>
        </w:rPr>
      </w:pPr>
      <w:r>
        <w:rPr>
          <w:noProof/>
          <w:lang w:val="de-DE" w:eastAsia="de-DE"/>
        </w:rPr>
        <w:drawing>
          <wp:inline distT="0" distB="0" distL="0" distR="0" wp14:anchorId="06C55C97" wp14:editId="6DEC4FC5">
            <wp:extent cx="762635" cy="7766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2635" cy="776605"/>
                    </a:xfrm>
                    <a:prstGeom prst="rect">
                      <a:avLst/>
                    </a:prstGeom>
                    <a:noFill/>
                    <a:ln>
                      <a:noFill/>
                    </a:ln>
                  </pic:spPr>
                </pic:pic>
              </a:graphicData>
            </a:graphic>
          </wp:inline>
        </w:drawing>
      </w:r>
    </w:p>
    <w:p w14:paraId="4B24C0E2" w14:textId="77777777" w:rsidR="009B1195" w:rsidRPr="009B1195" w:rsidRDefault="009B1195" w:rsidP="6DEC4FC5">
      <w:pPr>
        <w:pStyle w:val="Header"/>
        <w:jc w:val="center"/>
        <w:rPr>
          <w:rFonts w:ascii="Calibri" w:hAnsi="Calibri" w:cs="Calibri"/>
          <w:b/>
          <w:bCs/>
          <w:sz w:val="32"/>
          <w:szCs w:val="32"/>
        </w:rPr>
      </w:pPr>
      <w:r w:rsidRPr="6DEC4FC5">
        <w:rPr>
          <w:rFonts w:ascii="Calibri" w:hAnsi="Calibri" w:cs="Calibri"/>
          <w:b/>
          <w:bCs/>
          <w:sz w:val="32"/>
          <w:szCs w:val="32"/>
        </w:rPr>
        <w:t>Application for enrolment as ECVAA Resident</w:t>
      </w:r>
    </w:p>
    <w:p w14:paraId="4B24C0E3" w14:textId="77777777" w:rsidR="009B1195" w:rsidRPr="009B1195" w:rsidRDefault="009B1195" w:rsidP="6DEC4FC5">
      <w:pPr>
        <w:autoSpaceDE w:val="0"/>
        <w:autoSpaceDN w:val="0"/>
        <w:adjustRightInd w:val="0"/>
        <w:jc w:val="center"/>
        <w:rPr>
          <w:rFonts w:ascii="Calibri" w:hAnsi="Calibri" w:cs="Calibri"/>
          <w:b/>
          <w:bCs/>
        </w:rPr>
      </w:pPr>
    </w:p>
    <w:p w14:paraId="4B24C0E9" w14:textId="3AAF2620" w:rsidR="009B1195" w:rsidRPr="00E813E6" w:rsidRDefault="009B1195" w:rsidP="009B1195">
      <w:pPr>
        <w:autoSpaceDE w:val="0"/>
        <w:autoSpaceDN w:val="0"/>
        <w:adjustRightInd w:val="0"/>
        <w:rPr>
          <w:rFonts w:ascii="Calibri" w:hAnsi="Calibri" w:cs="Calibri"/>
        </w:rPr>
      </w:pPr>
    </w:p>
    <w:p w14:paraId="4B24C0EA" w14:textId="23225F0B" w:rsidR="009B1195" w:rsidRDefault="00042B64" w:rsidP="00F849FA">
      <w:pPr>
        <w:pStyle w:val="Standard2"/>
        <w:rPr>
          <w:sz w:val="28"/>
          <w:szCs w:val="28"/>
        </w:rPr>
      </w:pPr>
      <w:r>
        <w:rPr>
          <w:noProof/>
          <w:lang w:val="de-DE" w:eastAsia="de-DE"/>
        </w:rPr>
        <mc:AlternateContent>
          <mc:Choice Requires="wps">
            <w:drawing>
              <wp:anchor distT="0" distB="0" distL="0" distR="0" simplePos="0" relativeHeight="251657216" behindDoc="0" locked="0" layoutInCell="1" allowOverlap="1" wp14:anchorId="4B24C18F" wp14:editId="4E649E7A">
                <wp:simplePos x="0" y="0"/>
                <wp:positionH relativeFrom="column">
                  <wp:posOffset>33494</wp:posOffset>
                </wp:positionH>
                <wp:positionV relativeFrom="paragraph">
                  <wp:posOffset>6540</wp:posOffset>
                </wp:positionV>
                <wp:extent cx="2019935" cy="1659255"/>
                <wp:effectExtent l="0" t="0" r="18415"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935" cy="1659255"/>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98E54" w14:textId="77777777" w:rsidR="00273498" w:rsidRDefault="00273498" w:rsidP="00273498">
                            <w:pPr>
                              <w:pStyle w:val="Standard2"/>
                              <w:jc w:val="center"/>
                            </w:pPr>
                          </w:p>
                          <w:p w14:paraId="61DCFDD5" w14:textId="77777777" w:rsidR="00273498" w:rsidRDefault="00273498" w:rsidP="00273498">
                            <w:pPr>
                              <w:pStyle w:val="Standard2"/>
                              <w:jc w:val="center"/>
                            </w:pPr>
                          </w:p>
                          <w:p w14:paraId="605846B6" w14:textId="77777777" w:rsidR="00273498" w:rsidRDefault="00273498" w:rsidP="00273498">
                            <w:pPr>
                              <w:pStyle w:val="Standard2"/>
                              <w:jc w:val="center"/>
                            </w:pPr>
                          </w:p>
                          <w:p w14:paraId="0F8019EB" w14:textId="7602B149" w:rsidR="00273498" w:rsidRDefault="009B1195" w:rsidP="00273498">
                            <w:pPr>
                              <w:pStyle w:val="Standard2"/>
                              <w:jc w:val="center"/>
                            </w:pPr>
                            <w:r w:rsidRPr="00864A31">
                              <w:t>Resident to a</w:t>
                            </w:r>
                            <w:r w:rsidR="00A0497C" w:rsidRPr="00864A31">
                              <w:t xml:space="preserve">pply a </w:t>
                            </w:r>
                          </w:p>
                          <w:p w14:paraId="7D17DC7A" w14:textId="77777777" w:rsidR="00273498" w:rsidRDefault="00A0497C" w:rsidP="00273498">
                            <w:pPr>
                              <w:pStyle w:val="Standard2"/>
                              <w:jc w:val="center"/>
                            </w:pPr>
                            <w:proofErr w:type="spellStart"/>
                            <w:r w:rsidRPr="00864A31">
                              <w:t>colour</w:t>
                            </w:r>
                            <w:proofErr w:type="spellEnd"/>
                            <w:r w:rsidRPr="00864A31">
                              <w:t xml:space="preserve"> photo</w:t>
                            </w:r>
                            <w:r w:rsidR="009B1195" w:rsidRPr="00864A31">
                              <w:t xml:space="preserve">graph </w:t>
                            </w:r>
                          </w:p>
                          <w:p w14:paraId="4B24C19A" w14:textId="406EFE20" w:rsidR="00A0497C" w:rsidRPr="00864A31" w:rsidRDefault="009B1195" w:rsidP="00273498">
                            <w:pPr>
                              <w:pStyle w:val="Standard2"/>
                              <w:jc w:val="center"/>
                            </w:pPr>
                            <w:r w:rsidRPr="00864A31">
                              <w:t>here</w:t>
                            </w:r>
                            <w:r w:rsidR="00A0497C" w:rsidRPr="00864A31">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4C18F" id="Rectangle 2" o:spid="_x0000_s1026" style="position:absolute;margin-left:2.65pt;margin-top:.5pt;width:159.05pt;height:130.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">
                <v:stroke joinstyle="round"/>
                <v:path arrowok="t"/>
                <v:textbox inset="3.6pt,,3.6pt">
                  <w:txbxContent>
                    <w:p w14:paraId="10398E54" w14:textId="77777777" w:rsidR="00273498" w:rsidRDefault="00273498" w:rsidP="00273498">
                      <w:pPr>
                        <w:pStyle w:val="Standard2"/>
                        <w:jc w:val="center"/>
                      </w:pPr>
                    </w:p>
                    <w:p w14:paraId="61DCFDD5" w14:textId="77777777" w:rsidR="00273498" w:rsidRDefault="00273498" w:rsidP="00273498">
                      <w:pPr>
                        <w:pStyle w:val="Standard2"/>
                        <w:jc w:val="center"/>
                      </w:pPr>
                    </w:p>
                    <w:p w14:paraId="605846B6" w14:textId="77777777" w:rsidR="00273498" w:rsidRDefault="00273498" w:rsidP="00273498">
                      <w:pPr>
                        <w:pStyle w:val="Standard2"/>
                        <w:jc w:val="center"/>
                      </w:pPr>
                    </w:p>
                    <w:p w14:paraId="0F8019EB" w14:textId="7602B149" w:rsidR="00273498" w:rsidRDefault="009B1195" w:rsidP="00273498">
                      <w:pPr>
                        <w:pStyle w:val="Standard2"/>
                        <w:jc w:val="center"/>
                      </w:pPr>
                      <w:r w:rsidRPr="00864A31">
                        <w:t>Resident to a</w:t>
                      </w:r>
                      <w:r w:rsidR="00A0497C" w:rsidRPr="00864A31">
                        <w:t xml:space="preserve">pply a </w:t>
                      </w:r>
                    </w:p>
                    <w:p w14:paraId="7D17DC7A" w14:textId="77777777" w:rsidR="00273498" w:rsidRDefault="00A0497C" w:rsidP="00273498">
                      <w:pPr>
                        <w:pStyle w:val="Standard2"/>
                        <w:jc w:val="center"/>
                      </w:pPr>
                      <w:proofErr w:type="spellStart"/>
                      <w:r w:rsidRPr="00864A31">
                        <w:t>colour</w:t>
                      </w:r>
                      <w:proofErr w:type="spellEnd"/>
                      <w:r w:rsidRPr="00864A31">
                        <w:t xml:space="preserve"> photo</w:t>
                      </w:r>
                      <w:r w:rsidR="009B1195" w:rsidRPr="00864A31">
                        <w:t xml:space="preserve">graph </w:t>
                      </w:r>
                    </w:p>
                    <w:p w14:paraId="4B24C19A" w14:textId="406EFE20" w:rsidR="00A0497C" w:rsidRPr="00864A31" w:rsidRDefault="009B1195" w:rsidP="00273498">
                      <w:pPr>
                        <w:pStyle w:val="Standard2"/>
                        <w:jc w:val="center"/>
                      </w:pPr>
                      <w:r w:rsidRPr="00864A31">
                        <w:t>here</w:t>
                      </w:r>
                      <w:r w:rsidR="00A0497C" w:rsidRPr="00864A31">
                        <w:t>.</w:t>
                      </w:r>
                    </w:p>
                  </w:txbxContent>
                </v:textbox>
              </v:rect>
            </w:pict>
          </mc:Fallback>
        </mc:AlternateContent>
      </w:r>
    </w:p>
    <w:p w14:paraId="4B24C0EB" w14:textId="77777777" w:rsidR="009B1195" w:rsidRDefault="009B1195" w:rsidP="00F849FA">
      <w:pPr>
        <w:pStyle w:val="Standard2"/>
      </w:pPr>
    </w:p>
    <w:p w14:paraId="4B24C0EC" w14:textId="77777777" w:rsidR="009B1195" w:rsidRDefault="009B1195" w:rsidP="00F849FA">
      <w:pPr>
        <w:pStyle w:val="Standard2"/>
      </w:pPr>
    </w:p>
    <w:p w14:paraId="4B24C0ED" w14:textId="77777777" w:rsidR="009B1195" w:rsidRDefault="009B1195" w:rsidP="00F849FA">
      <w:pPr>
        <w:pStyle w:val="Standard2"/>
      </w:pPr>
    </w:p>
    <w:p w14:paraId="4B24C0EE" w14:textId="77777777" w:rsidR="009B1195" w:rsidRDefault="009B1195" w:rsidP="00F849FA">
      <w:pPr>
        <w:pStyle w:val="Standard2"/>
      </w:pPr>
    </w:p>
    <w:p w14:paraId="4B24C0EF" w14:textId="77777777" w:rsidR="009B1195" w:rsidRDefault="009B1195" w:rsidP="00F849FA">
      <w:pPr>
        <w:pStyle w:val="Standard2"/>
      </w:pPr>
    </w:p>
    <w:p w14:paraId="4B24C0F0" w14:textId="77777777" w:rsidR="009B1195" w:rsidRDefault="009B1195" w:rsidP="00F849FA">
      <w:pPr>
        <w:pStyle w:val="Standard2"/>
      </w:pPr>
    </w:p>
    <w:p w14:paraId="4B24C0F1" w14:textId="77777777" w:rsidR="002E62FE" w:rsidRDefault="002E62FE" w:rsidP="00F849FA">
      <w:pPr>
        <w:pStyle w:val="Standard2"/>
      </w:pPr>
    </w:p>
    <w:p w14:paraId="61A1A9FE" w14:textId="3D617BD2" w:rsidR="008C607F" w:rsidRDefault="008C607F" w:rsidP="00F849FA">
      <w:pPr>
        <w:pStyle w:val="Standard2"/>
        <w:rPr>
          <w:u w:color="FF0000"/>
        </w:rPr>
      </w:pPr>
    </w:p>
    <w:p w14:paraId="09CBE4EB" w14:textId="4C2ACAE5" w:rsidR="00353426" w:rsidRPr="00353426" w:rsidRDefault="00353426" w:rsidP="00F849FA">
      <w:pPr>
        <w:pStyle w:val="Standard2"/>
        <w:numPr>
          <w:ilvl w:val="0"/>
          <w:numId w:val="8"/>
        </w:numPr>
        <w:rPr>
          <w:i/>
          <w:iCs/>
        </w:rPr>
      </w:pPr>
      <w:r w:rsidRPr="00353426">
        <w:rPr>
          <w:b/>
          <w:bCs/>
        </w:rPr>
        <w:t>Name</w:t>
      </w:r>
      <w:r w:rsidRPr="00353426">
        <w:t xml:space="preserve"> (block capital letters)</w:t>
      </w:r>
    </w:p>
    <w:p w14:paraId="7D0B3C24" w14:textId="77777777" w:rsidR="00273498" w:rsidRDefault="00273498" w:rsidP="00F849FA">
      <w:pPr>
        <w:pStyle w:val="Standard2"/>
        <w:rPr>
          <w:b/>
          <w:bCs/>
        </w:rPr>
      </w:pPr>
    </w:p>
    <w:p w14:paraId="7EC87BE0" w14:textId="4EC36CC8" w:rsidR="008A6152" w:rsidRDefault="00353426" w:rsidP="00F849FA">
      <w:pPr>
        <w:pStyle w:val="Standard2"/>
        <w:rPr>
          <w:b/>
          <w:bCs/>
        </w:rPr>
      </w:pPr>
      <w:r w:rsidRPr="00273498">
        <w:rPr>
          <w:b/>
          <w:bCs/>
        </w:rPr>
        <w:t>Family name(s) (surname</w:t>
      </w:r>
      <w:r w:rsidR="008A6152">
        <w:rPr>
          <w:b/>
          <w:bCs/>
        </w:rPr>
        <w:t xml:space="preserve">): </w:t>
      </w:r>
    </w:p>
    <w:p w14:paraId="6E19CAD5" w14:textId="55B43E57" w:rsidR="00353426" w:rsidRPr="00273498" w:rsidRDefault="00353426" w:rsidP="00F849FA">
      <w:pPr>
        <w:pStyle w:val="Standard2"/>
        <w:rPr>
          <w:b/>
          <w:bCs/>
        </w:rPr>
      </w:pPr>
      <w:r w:rsidRPr="00273498">
        <w:rPr>
          <w:b/>
          <w:bCs/>
        </w:rPr>
        <w:t xml:space="preserve">First name(s):  </w:t>
      </w:r>
    </w:p>
    <w:p w14:paraId="3F093B8A" w14:textId="77777777" w:rsidR="00353426" w:rsidRDefault="00353426" w:rsidP="00273498">
      <w:pPr>
        <w:pStyle w:val="Standard2"/>
        <w:pBdr>
          <w:bottom w:val="single" w:sz="4" w:space="1" w:color="auto"/>
        </w:pBdr>
        <w:rPr>
          <w:u w:color="FF0000"/>
        </w:rPr>
      </w:pPr>
    </w:p>
    <w:p w14:paraId="6035432D" w14:textId="77777777" w:rsidR="00273498" w:rsidRDefault="00273498" w:rsidP="00F849FA">
      <w:pPr>
        <w:pStyle w:val="Standard2"/>
        <w:rPr>
          <w:b/>
          <w:bCs/>
          <w:u w:color="FF0000"/>
        </w:rPr>
      </w:pPr>
    </w:p>
    <w:p w14:paraId="4B24C0F2" w14:textId="009B4867" w:rsidR="00A0497C" w:rsidRPr="0078651C" w:rsidRDefault="009B1195" w:rsidP="00F849FA">
      <w:pPr>
        <w:pStyle w:val="Standard2"/>
        <w:rPr>
          <w:color w:val="0070C0"/>
        </w:rPr>
      </w:pPr>
      <w:r w:rsidRPr="0078651C">
        <w:rPr>
          <w:b/>
          <w:bCs/>
          <w:color w:val="0070C0"/>
          <w:u w:color="FF0000"/>
        </w:rPr>
        <w:t xml:space="preserve">Note to potential Residents: </w:t>
      </w:r>
      <w:r w:rsidRPr="0078651C">
        <w:rPr>
          <w:color w:val="0070C0"/>
          <w:u w:color="FF0000"/>
        </w:rPr>
        <w:t>The d</w:t>
      </w:r>
      <w:r w:rsidR="00A0497C" w:rsidRPr="0078651C">
        <w:rPr>
          <w:color w:val="0070C0"/>
          <w:u w:color="FF0000"/>
        </w:rPr>
        <w:t xml:space="preserve">eadlines to send </w:t>
      </w:r>
      <w:r w:rsidR="00DA0FDD" w:rsidRPr="0078651C">
        <w:rPr>
          <w:color w:val="0070C0"/>
          <w:u w:color="FF0000"/>
        </w:rPr>
        <w:t>an enrolment</w:t>
      </w:r>
      <w:r w:rsidR="00A0497C" w:rsidRPr="0078651C">
        <w:rPr>
          <w:color w:val="0070C0"/>
          <w:u w:color="FF0000"/>
        </w:rPr>
        <w:t xml:space="preserve"> application are 1st February and 1st September</w:t>
      </w:r>
      <w:r w:rsidRPr="0078651C">
        <w:rPr>
          <w:color w:val="0070C0"/>
          <w:u w:color="FF0000"/>
        </w:rPr>
        <w:t xml:space="preserve"> each year</w:t>
      </w:r>
      <w:r w:rsidR="00A0497C" w:rsidRPr="0078651C">
        <w:rPr>
          <w:color w:val="0070C0"/>
        </w:rPr>
        <w:t xml:space="preserve">. </w:t>
      </w:r>
    </w:p>
    <w:p w14:paraId="4B24C0F3" w14:textId="17A38C9D" w:rsidR="00A0497C" w:rsidRPr="0078651C" w:rsidRDefault="008243EF" w:rsidP="00F849FA">
      <w:pPr>
        <w:pStyle w:val="Standard2"/>
        <w:rPr>
          <w:color w:val="0070C0"/>
        </w:rPr>
      </w:pPr>
      <w:r w:rsidRPr="0078651C">
        <w:rPr>
          <w:color w:val="0070C0"/>
        </w:rPr>
        <w:t xml:space="preserve">For </w:t>
      </w:r>
      <w:r w:rsidR="00A0497C" w:rsidRPr="0078651C">
        <w:rPr>
          <w:b/>
          <w:bCs/>
          <w:color w:val="0070C0"/>
        </w:rPr>
        <w:t>Standard residency</w:t>
      </w:r>
      <w:r w:rsidR="00A0497C" w:rsidRPr="0078651C">
        <w:rPr>
          <w:color w:val="0070C0"/>
        </w:rPr>
        <w:t xml:space="preserve">: The starting date of the </w:t>
      </w:r>
      <w:proofErr w:type="spellStart"/>
      <w:r w:rsidR="00A0497C" w:rsidRPr="0078651C">
        <w:rPr>
          <w:color w:val="0070C0"/>
        </w:rPr>
        <w:t>programme</w:t>
      </w:r>
      <w:proofErr w:type="spellEnd"/>
      <w:r w:rsidR="00A0497C" w:rsidRPr="0078651C">
        <w:rPr>
          <w:color w:val="0070C0"/>
        </w:rPr>
        <w:t xml:space="preserve"> in an ECVAA training </w:t>
      </w:r>
      <w:proofErr w:type="spellStart"/>
      <w:r w:rsidR="00A0497C" w:rsidRPr="0078651C">
        <w:rPr>
          <w:color w:val="0070C0"/>
        </w:rPr>
        <w:t>centre</w:t>
      </w:r>
      <w:proofErr w:type="spellEnd"/>
      <w:r w:rsidR="00A0497C" w:rsidRPr="0078651C">
        <w:rPr>
          <w:color w:val="0070C0"/>
        </w:rPr>
        <w:t xml:space="preserve"> may be before the </w:t>
      </w:r>
      <w:r w:rsidR="001531E8" w:rsidRPr="0078651C">
        <w:rPr>
          <w:color w:val="0070C0"/>
        </w:rPr>
        <w:t>next</w:t>
      </w:r>
      <w:r w:rsidR="00A0497C" w:rsidRPr="0078651C">
        <w:rPr>
          <w:color w:val="0070C0"/>
        </w:rPr>
        <w:t xml:space="preserve"> application for enrolment, but </w:t>
      </w:r>
      <w:r w:rsidR="00A0497C" w:rsidRPr="0078651C">
        <w:rPr>
          <w:b/>
          <w:bCs/>
          <w:color w:val="0070C0"/>
        </w:rPr>
        <w:t>not</w:t>
      </w:r>
      <w:r w:rsidR="00A0497C" w:rsidRPr="0078651C">
        <w:rPr>
          <w:color w:val="0070C0"/>
        </w:rPr>
        <w:t xml:space="preserve"> before the previous deadline for sending the application.</w:t>
      </w:r>
    </w:p>
    <w:p w14:paraId="4B24C0F4" w14:textId="77777777" w:rsidR="00A0497C" w:rsidRPr="0078651C" w:rsidRDefault="008243EF" w:rsidP="00F849FA">
      <w:pPr>
        <w:pStyle w:val="Standard2"/>
        <w:rPr>
          <w:color w:val="0070C0"/>
        </w:rPr>
      </w:pPr>
      <w:r w:rsidRPr="0078651C">
        <w:rPr>
          <w:color w:val="0070C0"/>
        </w:rPr>
        <w:t xml:space="preserve">For </w:t>
      </w:r>
      <w:r w:rsidR="00A0497C" w:rsidRPr="0078651C">
        <w:rPr>
          <w:b/>
          <w:color w:val="0070C0"/>
        </w:rPr>
        <w:t>Alternative residency</w:t>
      </w:r>
      <w:r w:rsidR="00A0497C" w:rsidRPr="0078651C">
        <w:rPr>
          <w:color w:val="0070C0"/>
        </w:rPr>
        <w:t xml:space="preserve">: The starting date of the </w:t>
      </w:r>
      <w:proofErr w:type="spellStart"/>
      <w:r w:rsidR="00A0497C" w:rsidRPr="0078651C">
        <w:rPr>
          <w:color w:val="0070C0"/>
        </w:rPr>
        <w:t>programme</w:t>
      </w:r>
      <w:proofErr w:type="spellEnd"/>
      <w:r w:rsidR="00A0497C" w:rsidRPr="0078651C">
        <w:rPr>
          <w:color w:val="0070C0"/>
        </w:rPr>
        <w:t xml:space="preserve"> is always </w:t>
      </w:r>
      <w:r w:rsidR="00A0497C" w:rsidRPr="0078651C">
        <w:rPr>
          <w:b/>
          <w:bCs/>
          <w:color w:val="0070C0"/>
        </w:rPr>
        <w:t>after</w:t>
      </w:r>
      <w:r w:rsidR="00A0497C" w:rsidRPr="0078651C">
        <w:rPr>
          <w:color w:val="0070C0"/>
        </w:rPr>
        <w:t xml:space="preserve"> approval from the ECVAA Executive Committee.</w:t>
      </w:r>
    </w:p>
    <w:p w14:paraId="4B24C0F5" w14:textId="77777777" w:rsidR="00A0497C" w:rsidRPr="0078651C" w:rsidRDefault="00A0497C" w:rsidP="00F849FA">
      <w:pPr>
        <w:pStyle w:val="Standard2"/>
        <w:rPr>
          <w:color w:val="0070C0"/>
        </w:rPr>
      </w:pPr>
    </w:p>
    <w:p w14:paraId="013D9D8F" w14:textId="723B0C06" w:rsidR="2793432A" w:rsidRPr="0078651C" w:rsidRDefault="2793432A" w:rsidP="00F849FA">
      <w:pPr>
        <w:pStyle w:val="Standard2"/>
        <w:rPr>
          <w:color w:val="0070C0"/>
        </w:rPr>
      </w:pPr>
      <w:r w:rsidRPr="0078651C">
        <w:rPr>
          <w:color w:val="0070C0"/>
        </w:rPr>
        <w:t xml:space="preserve">Important instructions: </w:t>
      </w:r>
    </w:p>
    <w:p w14:paraId="33C6577C" w14:textId="25DDE1CE" w:rsidR="2793432A" w:rsidRPr="0078651C" w:rsidRDefault="2793432A" w:rsidP="00F849FA">
      <w:pPr>
        <w:pStyle w:val="Standard2"/>
        <w:numPr>
          <w:ilvl w:val="0"/>
          <w:numId w:val="1"/>
        </w:numPr>
        <w:rPr>
          <w:color w:val="0070C0"/>
        </w:rPr>
      </w:pPr>
      <w:r w:rsidRPr="0078651C">
        <w:rPr>
          <w:color w:val="0070C0"/>
        </w:rPr>
        <w:t>Please complete this form electronically.</w:t>
      </w:r>
      <w:r w:rsidR="00DA0FDD" w:rsidRPr="0078651C">
        <w:rPr>
          <w:color w:val="0070C0"/>
        </w:rPr>
        <w:t xml:space="preserve"> </w:t>
      </w:r>
      <w:r w:rsidR="00353426" w:rsidRPr="0078651C">
        <w:rPr>
          <w:color w:val="0070C0"/>
        </w:rPr>
        <w:t xml:space="preserve">Point and click </w:t>
      </w:r>
      <w:r w:rsidR="005B20FA" w:rsidRPr="0078651C">
        <w:rPr>
          <w:color w:val="0070C0"/>
        </w:rPr>
        <w:t>on</w:t>
      </w:r>
      <w:r w:rsidR="00DA0FDD" w:rsidRPr="0078651C">
        <w:rPr>
          <w:color w:val="0070C0"/>
        </w:rPr>
        <w:t xml:space="preserve"> check boxes to tick. </w:t>
      </w:r>
    </w:p>
    <w:p w14:paraId="08699FAE" w14:textId="77777777" w:rsidR="005B20FA" w:rsidRPr="0078651C" w:rsidRDefault="005B20FA" w:rsidP="00F849FA">
      <w:pPr>
        <w:pStyle w:val="Standard2"/>
        <w:numPr>
          <w:ilvl w:val="0"/>
          <w:numId w:val="1"/>
        </w:numPr>
        <w:rPr>
          <w:color w:val="0070C0"/>
        </w:rPr>
      </w:pPr>
      <w:r w:rsidRPr="0078651C">
        <w:rPr>
          <w:color w:val="0070C0"/>
        </w:rPr>
        <w:t>Add a photograph of yourself which is clear and of passport quality</w:t>
      </w:r>
    </w:p>
    <w:p w14:paraId="38F70BD3" w14:textId="2B726A21" w:rsidR="2793432A" w:rsidRPr="0078651C" w:rsidRDefault="2793432A" w:rsidP="00F849FA">
      <w:pPr>
        <w:pStyle w:val="Standard2"/>
        <w:numPr>
          <w:ilvl w:val="0"/>
          <w:numId w:val="1"/>
        </w:numPr>
        <w:rPr>
          <w:color w:val="0070C0"/>
        </w:rPr>
      </w:pPr>
      <w:r w:rsidRPr="0078651C">
        <w:rPr>
          <w:color w:val="0070C0"/>
        </w:rPr>
        <w:t>Sign the form manually</w:t>
      </w:r>
    </w:p>
    <w:p w14:paraId="3DB41980" w14:textId="7B73A387" w:rsidR="2793432A" w:rsidRPr="0078651C" w:rsidRDefault="2793432A" w:rsidP="00F849FA">
      <w:pPr>
        <w:pStyle w:val="Standard2"/>
        <w:numPr>
          <w:ilvl w:val="0"/>
          <w:numId w:val="1"/>
        </w:numPr>
        <w:rPr>
          <w:color w:val="0070C0"/>
        </w:rPr>
      </w:pPr>
      <w:r w:rsidRPr="0078651C">
        <w:rPr>
          <w:color w:val="0070C0"/>
        </w:rPr>
        <w:t>Ask your supervisor to sign it manually also</w:t>
      </w:r>
    </w:p>
    <w:p w14:paraId="00C269B9" w14:textId="066FFD11" w:rsidR="2793432A" w:rsidRPr="0078651C" w:rsidRDefault="2793432A" w:rsidP="00F849FA">
      <w:pPr>
        <w:pStyle w:val="Standard2"/>
        <w:numPr>
          <w:ilvl w:val="0"/>
          <w:numId w:val="1"/>
        </w:numPr>
        <w:rPr>
          <w:b/>
          <w:bCs/>
          <w:color w:val="0070C0"/>
        </w:rPr>
      </w:pPr>
      <w:r w:rsidRPr="0078651C">
        <w:rPr>
          <w:color w:val="0070C0"/>
        </w:rPr>
        <w:t>Scan the whole document and save it</w:t>
      </w:r>
      <w:r w:rsidR="00EC62B6" w:rsidRPr="0078651C">
        <w:rPr>
          <w:color w:val="0070C0"/>
        </w:rPr>
        <w:t>,</w:t>
      </w:r>
      <w:r w:rsidRPr="0078651C">
        <w:rPr>
          <w:color w:val="0070C0"/>
        </w:rPr>
        <w:t xml:space="preserve"> as</w:t>
      </w:r>
      <w:r w:rsidR="00EC62B6" w:rsidRPr="0078651C">
        <w:rPr>
          <w:color w:val="0070C0"/>
        </w:rPr>
        <w:t xml:space="preserve"> a PDF</w:t>
      </w:r>
      <w:r w:rsidRPr="0078651C">
        <w:rPr>
          <w:color w:val="0070C0"/>
        </w:rPr>
        <w:t xml:space="preserve">: </w:t>
      </w:r>
      <w:proofErr w:type="spellStart"/>
      <w:r w:rsidRPr="0078651C">
        <w:rPr>
          <w:b/>
          <w:bCs/>
          <w:color w:val="0070C0"/>
        </w:rPr>
        <w:t>surname</w:t>
      </w:r>
      <w:r w:rsidR="005B20FA" w:rsidRPr="0078651C">
        <w:rPr>
          <w:b/>
          <w:bCs/>
          <w:color w:val="0070C0"/>
        </w:rPr>
        <w:t>_</w:t>
      </w:r>
      <w:r w:rsidRPr="0078651C">
        <w:rPr>
          <w:b/>
          <w:bCs/>
          <w:color w:val="0070C0"/>
        </w:rPr>
        <w:t>firstname</w:t>
      </w:r>
      <w:r w:rsidR="005B20FA" w:rsidRPr="0078651C">
        <w:rPr>
          <w:b/>
          <w:bCs/>
          <w:color w:val="0070C0"/>
        </w:rPr>
        <w:t>_</w:t>
      </w:r>
      <w:r w:rsidRPr="0078651C">
        <w:rPr>
          <w:b/>
          <w:bCs/>
          <w:color w:val="0070C0"/>
        </w:rPr>
        <w:t>month</w:t>
      </w:r>
      <w:r w:rsidR="005B20FA" w:rsidRPr="0078651C">
        <w:rPr>
          <w:b/>
          <w:bCs/>
          <w:color w:val="0070C0"/>
        </w:rPr>
        <w:t>_</w:t>
      </w:r>
      <w:r w:rsidRPr="0078651C">
        <w:rPr>
          <w:b/>
          <w:bCs/>
          <w:color w:val="0070C0"/>
        </w:rPr>
        <w:t>year</w:t>
      </w:r>
      <w:r w:rsidR="00FA7C0C">
        <w:rPr>
          <w:b/>
          <w:bCs/>
          <w:color w:val="0070C0"/>
        </w:rPr>
        <w:t>_name</w:t>
      </w:r>
      <w:proofErr w:type="spellEnd"/>
      <w:r w:rsidR="00FA7C0C">
        <w:rPr>
          <w:b/>
          <w:bCs/>
          <w:color w:val="0070C0"/>
        </w:rPr>
        <w:t xml:space="preserve"> of form</w:t>
      </w:r>
    </w:p>
    <w:p w14:paraId="6000588E" w14:textId="027250CC" w:rsidR="00EC62B6" w:rsidRPr="0078651C" w:rsidRDefault="00EC62B6" w:rsidP="00F849FA">
      <w:pPr>
        <w:pStyle w:val="Standard2"/>
        <w:numPr>
          <w:ilvl w:val="0"/>
          <w:numId w:val="1"/>
        </w:numPr>
        <w:rPr>
          <w:color w:val="0070C0"/>
        </w:rPr>
      </w:pPr>
      <w:r w:rsidRPr="0078651C">
        <w:rPr>
          <w:color w:val="0070C0"/>
        </w:rPr>
        <w:t>Create an account on the ECVAA website</w:t>
      </w:r>
      <w:r w:rsidR="00353426" w:rsidRPr="0078651C">
        <w:rPr>
          <w:color w:val="0070C0"/>
        </w:rPr>
        <w:t xml:space="preserve">: </w:t>
      </w:r>
      <w:r w:rsidRPr="0078651C">
        <w:rPr>
          <w:color w:val="0070C0"/>
        </w:rPr>
        <w:t xml:space="preserve">on the Homepage click on ‘BECOME A RESIDENT’.  Please </w:t>
      </w:r>
      <w:r w:rsidRPr="0078651C">
        <w:rPr>
          <w:b/>
          <w:bCs/>
          <w:color w:val="0070C0"/>
        </w:rPr>
        <w:t>do not</w:t>
      </w:r>
      <w:r w:rsidRPr="0078651C">
        <w:rPr>
          <w:color w:val="0070C0"/>
        </w:rPr>
        <w:t xml:space="preserve"> make more than one account!  Complete the </w:t>
      </w:r>
      <w:r w:rsidR="00DA0FDD" w:rsidRPr="0078651C">
        <w:rPr>
          <w:color w:val="0070C0"/>
        </w:rPr>
        <w:t xml:space="preserve">website </w:t>
      </w:r>
      <w:r w:rsidRPr="0078651C">
        <w:rPr>
          <w:color w:val="0070C0"/>
        </w:rPr>
        <w:t>registration form</w:t>
      </w:r>
      <w:r w:rsidR="00DA0FDD" w:rsidRPr="0078651C">
        <w:rPr>
          <w:color w:val="0070C0"/>
        </w:rPr>
        <w:t xml:space="preserve">, </w:t>
      </w:r>
      <w:r w:rsidRPr="0078651C">
        <w:rPr>
          <w:color w:val="0070C0"/>
        </w:rPr>
        <w:t>including a photograph of yourself.</w:t>
      </w:r>
    </w:p>
    <w:p w14:paraId="4DCDA5C9" w14:textId="5FB38C84" w:rsidR="2793432A" w:rsidRPr="0078651C" w:rsidRDefault="2793432A" w:rsidP="00F849FA">
      <w:pPr>
        <w:pStyle w:val="Standard2"/>
        <w:numPr>
          <w:ilvl w:val="0"/>
          <w:numId w:val="1"/>
        </w:numPr>
        <w:rPr>
          <w:color w:val="0070C0"/>
        </w:rPr>
      </w:pPr>
      <w:r w:rsidRPr="0078651C">
        <w:rPr>
          <w:color w:val="0070C0"/>
        </w:rPr>
        <w:t xml:space="preserve">Upload the </w:t>
      </w:r>
      <w:r w:rsidR="00EC62B6" w:rsidRPr="0078651C">
        <w:rPr>
          <w:color w:val="0070C0"/>
        </w:rPr>
        <w:t xml:space="preserve">scanned PDF </w:t>
      </w:r>
      <w:r w:rsidRPr="0078651C">
        <w:rPr>
          <w:color w:val="0070C0"/>
        </w:rPr>
        <w:t>document to the ECVAA website</w:t>
      </w:r>
      <w:r w:rsidR="00EC62B6" w:rsidRPr="0078651C">
        <w:rPr>
          <w:color w:val="0070C0"/>
        </w:rPr>
        <w:t xml:space="preserve"> and click SUBMIT.</w:t>
      </w:r>
    </w:p>
    <w:p w14:paraId="4B24C0F6" w14:textId="0C16A835" w:rsidR="008243EF" w:rsidRPr="0078651C" w:rsidRDefault="00136990" w:rsidP="00F849FA">
      <w:pPr>
        <w:pStyle w:val="Standard2"/>
        <w:numPr>
          <w:ilvl w:val="0"/>
          <w:numId w:val="1"/>
        </w:numPr>
        <w:rPr>
          <w:color w:val="0070C0"/>
        </w:rPr>
      </w:pPr>
      <w:r w:rsidRPr="0078651C">
        <w:rPr>
          <w:color w:val="0070C0"/>
        </w:rPr>
        <w:t>Once your application has been accepted y</w:t>
      </w:r>
      <w:r w:rsidR="2793432A" w:rsidRPr="0078651C">
        <w:rPr>
          <w:color w:val="0070C0"/>
        </w:rPr>
        <w:t xml:space="preserve">ou will be prompted to pay the appropriate </w:t>
      </w:r>
      <w:r w:rsidR="00EC62B6" w:rsidRPr="0078651C">
        <w:rPr>
          <w:color w:val="0070C0"/>
        </w:rPr>
        <w:t xml:space="preserve">enrolment </w:t>
      </w:r>
      <w:r w:rsidR="2793432A" w:rsidRPr="0078651C">
        <w:rPr>
          <w:color w:val="0070C0"/>
        </w:rPr>
        <w:t>fee via the website</w:t>
      </w:r>
      <w:r w:rsidR="00EC62B6" w:rsidRPr="0078651C">
        <w:rPr>
          <w:color w:val="0070C0"/>
        </w:rPr>
        <w:t xml:space="preserve">. Please pay this, by </w:t>
      </w:r>
      <w:r w:rsidR="00D712F5" w:rsidRPr="0078651C">
        <w:rPr>
          <w:color w:val="0070C0"/>
        </w:rPr>
        <w:t>electronic funds trans</w:t>
      </w:r>
      <w:r w:rsidRPr="0078651C">
        <w:rPr>
          <w:color w:val="0070C0"/>
        </w:rPr>
        <w:t>f</w:t>
      </w:r>
      <w:r w:rsidR="00D712F5" w:rsidRPr="0078651C">
        <w:rPr>
          <w:color w:val="0070C0"/>
        </w:rPr>
        <w:t>er</w:t>
      </w:r>
      <w:r w:rsidR="00EC62B6" w:rsidRPr="0078651C">
        <w:rPr>
          <w:color w:val="0070C0"/>
        </w:rPr>
        <w:t xml:space="preserve">, within two weeks of acceptance of your registration. </w:t>
      </w:r>
    </w:p>
    <w:p w14:paraId="532A2AF9" w14:textId="38057DC0" w:rsidR="00382D50" w:rsidRPr="0078651C" w:rsidRDefault="00382D50" w:rsidP="00F849FA">
      <w:pPr>
        <w:pStyle w:val="Standard2"/>
        <w:numPr>
          <w:ilvl w:val="0"/>
          <w:numId w:val="1"/>
        </w:numPr>
        <w:rPr>
          <w:color w:val="0070C0"/>
        </w:rPr>
      </w:pPr>
      <w:r w:rsidRPr="0078651C">
        <w:rPr>
          <w:color w:val="0070C0"/>
        </w:rPr>
        <w:t>Receipt of your forms will be acknowledged within 5 working days.</w:t>
      </w:r>
    </w:p>
    <w:p w14:paraId="4E3A59F2" w14:textId="77777777" w:rsidR="00EC62B6" w:rsidRDefault="00EC62B6">
      <w:pPr>
        <w:rPr>
          <w:rFonts w:ascii="Calibri" w:eastAsia="Arial Unicode MS" w:hAnsi="Calibri" w:cs="Calibri"/>
          <w:b/>
          <w:bCs/>
          <w:color w:val="000000"/>
          <w:u w:color="000000"/>
          <w:lang w:eastAsia="en-GB"/>
        </w:rPr>
      </w:pPr>
      <w:r>
        <w:rPr>
          <w:b/>
          <w:bCs/>
        </w:rPr>
        <w:br w:type="page"/>
      </w:r>
    </w:p>
    <w:p w14:paraId="4B24C0FA" w14:textId="7E9800B9" w:rsidR="00A0497C" w:rsidRPr="00353426" w:rsidRDefault="00D712F5" w:rsidP="00F849FA">
      <w:pPr>
        <w:pStyle w:val="Standard2"/>
        <w:numPr>
          <w:ilvl w:val="0"/>
          <w:numId w:val="8"/>
        </w:numPr>
        <w:rPr>
          <w:i/>
          <w:iCs/>
        </w:rPr>
      </w:pPr>
      <w:r w:rsidRPr="00056A83">
        <w:rPr>
          <w:b/>
          <w:bCs/>
        </w:rPr>
        <w:lastRenderedPageBreak/>
        <w:t>Nationality</w:t>
      </w:r>
      <w:r w:rsidR="008243EF" w:rsidRPr="00353426">
        <w:t>:</w:t>
      </w:r>
      <w:r w:rsidR="00A0497C" w:rsidRPr="00353426">
        <w:tab/>
      </w:r>
    </w:p>
    <w:p w14:paraId="4B24C0FB" w14:textId="77777777" w:rsidR="009B1195" w:rsidRPr="00353426" w:rsidRDefault="009B1195" w:rsidP="00F849FA">
      <w:pPr>
        <w:pStyle w:val="Standard2"/>
      </w:pPr>
    </w:p>
    <w:p w14:paraId="4B24C0FC" w14:textId="60F5BE97" w:rsidR="009B1195" w:rsidRPr="00382D50" w:rsidRDefault="00E15D97" w:rsidP="00F849FA">
      <w:pPr>
        <w:pStyle w:val="Standard2"/>
        <w:numPr>
          <w:ilvl w:val="0"/>
          <w:numId w:val="8"/>
        </w:numPr>
        <w:rPr>
          <w:i/>
          <w:iCs/>
        </w:rPr>
      </w:pPr>
      <w:r w:rsidRPr="00382D50">
        <w:rPr>
          <w:b/>
          <w:bCs/>
        </w:rPr>
        <w:t>My pronouns are</w:t>
      </w:r>
      <w:r w:rsidR="009B1195" w:rsidRPr="00382D50">
        <w:t xml:space="preserve">:    </w:t>
      </w:r>
    </w:p>
    <w:p w14:paraId="4B24C0FD" w14:textId="2A4B80A6" w:rsidR="00A0497C" w:rsidRPr="00353426" w:rsidRDefault="00E5245C" w:rsidP="00F849FA">
      <w:pPr>
        <w:pStyle w:val="Standard2"/>
        <w:rPr>
          <w:rFonts w:ascii="Webdings" w:eastAsia="Webdings" w:hAnsi="Webdings" w:cs="Webdings"/>
          <w:i/>
          <w:iCs/>
        </w:rPr>
      </w:pPr>
      <w:sdt>
        <w:sdtPr>
          <w:rPr>
            <w:sz w:val="32"/>
            <w:szCs w:val="32"/>
          </w:rPr>
          <w:id w:val="1300726117"/>
          <w:lock w:val="sdtLocked"/>
          <w15:appearance w15:val="hidden"/>
          <w14:checkbox>
            <w14:checked w14:val="0"/>
            <w14:checkedState w14:val="00FC" w14:font="Wingdings"/>
            <w14:uncheckedState w14:val="006F" w14:font="Wingdings"/>
          </w14:checkbox>
        </w:sdtPr>
        <w:sdtEndPr/>
        <w:sdtContent>
          <w:r w:rsidR="00FE74EF">
            <w:rPr>
              <w:sz w:val="32"/>
              <w:szCs w:val="32"/>
            </w:rPr>
            <w:sym w:font="Wingdings" w:char="F06F"/>
          </w:r>
        </w:sdtContent>
      </w:sdt>
      <w:r w:rsidR="009B1195" w:rsidRPr="00353426">
        <w:t xml:space="preserve">   </w:t>
      </w:r>
      <w:r w:rsidR="00E15D97">
        <w:t>she/her/hers</w:t>
      </w:r>
      <w:r w:rsidR="009B1195" w:rsidRPr="00353426">
        <w:t xml:space="preserve"> </w:t>
      </w:r>
      <w:r w:rsidR="00DA0FDD" w:rsidRPr="00353426">
        <w:t xml:space="preserve">          </w:t>
      </w:r>
      <w:sdt>
        <w:sdtPr>
          <w:rPr>
            <w:sz w:val="32"/>
            <w:szCs w:val="32"/>
          </w:rPr>
          <w:id w:val="-1707252131"/>
          <w15:appearance w15:val="hidden"/>
          <w14:checkbox>
            <w14:checked w14:val="0"/>
            <w14:checkedState w14:val="00FC" w14:font="Wingdings"/>
            <w14:uncheckedState w14:val="006F" w14:font="Wingdings"/>
          </w14:checkbox>
        </w:sdtPr>
        <w:sdtEndPr/>
        <w:sdtContent>
          <w:r w:rsidR="00382D50">
            <w:rPr>
              <w:sz w:val="32"/>
              <w:szCs w:val="32"/>
            </w:rPr>
            <w:sym w:font="Wingdings" w:char="F06F"/>
          </w:r>
        </w:sdtContent>
      </w:sdt>
      <w:r w:rsidR="00DA0FDD" w:rsidRPr="00353426">
        <w:t xml:space="preserve">   </w:t>
      </w:r>
      <w:r w:rsidR="00E15D97">
        <w:t>he/him/his</w:t>
      </w:r>
      <w:r w:rsidR="009B1195" w:rsidRPr="00353426">
        <w:t xml:space="preserve">  </w:t>
      </w:r>
      <w:r w:rsidR="00DA0FDD" w:rsidRPr="00353426">
        <w:t xml:space="preserve">       </w:t>
      </w:r>
      <w:r w:rsidR="009B1195" w:rsidRPr="00353426">
        <w:t xml:space="preserve"> </w:t>
      </w:r>
      <w:sdt>
        <w:sdtPr>
          <w:rPr>
            <w:i/>
            <w:iCs/>
            <w:sz w:val="32"/>
            <w:szCs w:val="32"/>
          </w:rPr>
          <w:id w:val="-98652379"/>
          <w15:appearance w15:val="hidden"/>
          <w14:checkbox>
            <w14:checked w14:val="0"/>
            <w14:checkedState w14:val="00FC" w14:font="Wingdings"/>
            <w14:uncheckedState w14:val="006F" w14:font="Wingdings"/>
          </w14:checkbox>
        </w:sdtPr>
        <w:sdtEndPr/>
        <w:sdtContent>
          <w:r w:rsidR="005B20FA" w:rsidRPr="00353426">
            <w:rPr>
              <w:sz w:val="32"/>
              <w:szCs w:val="32"/>
            </w:rPr>
            <w:sym w:font="Wingdings" w:char="F06F"/>
          </w:r>
        </w:sdtContent>
      </w:sdt>
      <w:r w:rsidR="00DA0FDD" w:rsidRPr="00353426">
        <w:t xml:space="preserve">  </w:t>
      </w:r>
      <w:r w:rsidR="009B1195" w:rsidRPr="00353426">
        <w:t xml:space="preserve"> </w:t>
      </w:r>
      <w:r w:rsidR="00E15D97">
        <w:t>they/them/theirs</w:t>
      </w:r>
      <w:r w:rsidR="009B1195" w:rsidRPr="00353426">
        <w:t xml:space="preserve">  </w:t>
      </w:r>
      <w:r w:rsidR="00A0497C" w:rsidRPr="00353426">
        <w:t xml:space="preserve"> </w:t>
      </w:r>
    </w:p>
    <w:p w14:paraId="4B24C0FE" w14:textId="77777777" w:rsidR="009B1195" w:rsidRPr="00353426" w:rsidRDefault="009B1195" w:rsidP="00F849FA">
      <w:pPr>
        <w:pStyle w:val="Standard2"/>
      </w:pPr>
    </w:p>
    <w:p w14:paraId="4B24C0FF" w14:textId="77777777" w:rsidR="009B1195" w:rsidRPr="00353426" w:rsidRDefault="00A0497C" w:rsidP="00F849FA">
      <w:pPr>
        <w:pStyle w:val="Standard2"/>
        <w:numPr>
          <w:ilvl w:val="0"/>
          <w:numId w:val="8"/>
        </w:numPr>
        <w:rPr>
          <w:i/>
          <w:iCs/>
        </w:rPr>
      </w:pPr>
      <w:r w:rsidRPr="00056A83">
        <w:rPr>
          <w:b/>
          <w:bCs/>
        </w:rPr>
        <w:t>Are you a member of the AVA</w:t>
      </w:r>
      <w:r w:rsidRPr="00353426">
        <w:t>?</w:t>
      </w:r>
    </w:p>
    <w:p w14:paraId="4B24C100" w14:textId="7C02E906" w:rsidR="00A0497C" w:rsidRPr="00353426" w:rsidRDefault="00E5245C" w:rsidP="00F849FA">
      <w:pPr>
        <w:pStyle w:val="Standard2"/>
        <w:rPr>
          <w:i/>
          <w:iCs/>
        </w:rPr>
      </w:pPr>
      <w:sdt>
        <w:sdtPr>
          <w:rPr>
            <w:sz w:val="32"/>
            <w:szCs w:val="32"/>
          </w:rPr>
          <w:id w:val="70319015"/>
          <w15:appearance w15:val="hidden"/>
          <w14:checkbox>
            <w14:checked w14:val="0"/>
            <w14:checkedState w14:val="00FC" w14:font="Wingdings"/>
            <w14:uncheckedState w14:val="006F" w14:font="Wingdings"/>
          </w14:checkbox>
        </w:sdtPr>
        <w:sdtEndPr/>
        <w:sdtContent>
          <w:r w:rsidR="005B20FA" w:rsidRPr="00382D50">
            <w:rPr>
              <w:sz w:val="32"/>
              <w:szCs w:val="32"/>
            </w:rPr>
            <w:sym w:font="Wingdings" w:char="F06F"/>
          </w:r>
        </w:sdtContent>
      </w:sdt>
      <w:r w:rsidR="009B1195" w:rsidRPr="00353426">
        <w:t xml:space="preserve">   </w:t>
      </w:r>
      <w:r w:rsidR="008243EF" w:rsidRPr="00353426">
        <w:t>Yes</w:t>
      </w:r>
      <w:r w:rsidR="008243EF" w:rsidRPr="00353426">
        <w:tab/>
      </w:r>
      <w:r w:rsidR="008243EF" w:rsidRPr="00353426">
        <w:tab/>
      </w:r>
      <w:sdt>
        <w:sdtPr>
          <w:rPr>
            <w:sz w:val="32"/>
            <w:szCs w:val="32"/>
          </w:rPr>
          <w:id w:val="-1978134569"/>
          <w15:appearance w15:val="hidden"/>
          <w14:checkbox>
            <w14:checked w14:val="0"/>
            <w14:checkedState w14:val="00FC" w14:font="Wingdings"/>
            <w14:uncheckedState w14:val="006F" w14:font="Wingdings"/>
          </w14:checkbox>
        </w:sdtPr>
        <w:sdtEndPr/>
        <w:sdtContent>
          <w:r w:rsidR="005B20FA" w:rsidRPr="00382D50">
            <w:rPr>
              <w:sz w:val="32"/>
              <w:szCs w:val="32"/>
            </w:rPr>
            <w:sym w:font="Wingdings" w:char="F06F"/>
          </w:r>
        </w:sdtContent>
      </w:sdt>
      <w:r w:rsidR="009B1195" w:rsidRPr="00353426">
        <w:t xml:space="preserve">   </w:t>
      </w:r>
      <w:r w:rsidR="00A0497C" w:rsidRPr="00353426">
        <w:t xml:space="preserve">No </w:t>
      </w:r>
    </w:p>
    <w:p w14:paraId="48449A93" w14:textId="7394908C" w:rsidR="00A0497C" w:rsidRPr="0078651C" w:rsidRDefault="00A0497C" w:rsidP="0078651C">
      <w:pPr>
        <w:pStyle w:val="Standard2"/>
        <w:spacing w:line="240" w:lineRule="auto"/>
        <w:rPr>
          <w:i/>
          <w:iCs/>
          <w:color w:val="0070C0"/>
        </w:rPr>
      </w:pPr>
      <w:r w:rsidRPr="0078651C">
        <w:rPr>
          <w:color w:val="0070C0"/>
        </w:rPr>
        <w:t xml:space="preserve">In accordance with the College’s Constitution, you must be a member of the Association of Veterinary </w:t>
      </w:r>
      <w:r w:rsidR="004A1059" w:rsidRPr="0078651C">
        <w:rPr>
          <w:color w:val="0070C0"/>
        </w:rPr>
        <w:t>Anesthetists</w:t>
      </w:r>
      <w:r w:rsidRPr="0078651C">
        <w:rPr>
          <w:color w:val="0070C0"/>
        </w:rPr>
        <w:t xml:space="preserve"> </w:t>
      </w:r>
      <w:proofErr w:type="gramStart"/>
      <w:r w:rsidRPr="0078651C">
        <w:rPr>
          <w:color w:val="0070C0"/>
        </w:rPr>
        <w:t>in order to</w:t>
      </w:r>
      <w:proofErr w:type="gramEnd"/>
      <w:r w:rsidRPr="0078651C">
        <w:rPr>
          <w:color w:val="0070C0"/>
        </w:rPr>
        <w:t xml:space="preserve"> become a Diplomate of the ECVAA. Although AVA membership is therefore only necessary when you successfully complete the Diploma exam, it is recommended that you become an AVA member during your residency. </w:t>
      </w:r>
      <w:r w:rsidR="004A1059" w:rsidRPr="0078651C">
        <w:rPr>
          <w:color w:val="0070C0"/>
        </w:rPr>
        <w:t xml:space="preserve">There are many benefits including access to travel grants and reduced conference fees. </w:t>
      </w:r>
      <w:r w:rsidRPr="0078651C">
        <w:rPr>
          <w:color w:val="0070C0"/>
        </w:rPr>
        <w:t xml:space="preserve">Details are available at: </w:t>
      </w:r>
      <w:hyperlink r:id="rId11">
        <w:r w:rsidR="2793432A" w:rsidRPr="0078651C">
          <w:rPr>
            <w:rStyle w:val="Hyperlink"/>
            <w:color w:val="0070C0"/>
          </w:rPr>
          <w:t>https://ava.eu.com/become-a-member/</w:t>
        </w:r>
      </w:hyperlink>
    </w:p>
    <w:p w14:paraId="466CA22F" w14:textId="3CBE0813" w:rsidR="2793432A" w:rsidRPr="00353426" w:rsidRDefault="2793432A" w:rsidP="00F849FA">
      <w:pPr>
        <w:pStyle w:val="Standard2"/>
      </w:pPr>
    </w:p>
    <w:p w14:paraId="4B24C102" w14:textId="42DDD148" w:rsidR="00A0497C" w:rsidRPr="00353426" w:rsidRDefault="005B20FA" w:rsidP="00F849FA">
      <w:pPr>
        <w:pStyle w:val="Standard2"/>
        <w:numPr>
          <w:ilvl w:val="0"/>
          <w:numId w:val="8"/>
        </w:numPr>
        <w:rPr>
          <w:i/>
          <w:iCs/>
        </w:rPr>
      </w:pPr>
      <w:r w:rsidRPr="00056A83">
        <w:rPr>
          <w:b/>
          <w:bCs/>
        </w:rPr>
        <w:t>Postal a</w:t>
      </w:r>
      <w:r w:rsidR="00A0497C" w:rsidRPr="00056A83">
        <w:rPr>
          <w:b/>
          <w:bCs/>
        </w:rPr>
        <w:t>ddress for all correspondence</w:t>
      </w:r>
      <w:r w:rsidR="008243EF" w:rsidRPr="00353426">
        <w:t>:</w:t>
      </w:r>
    </w:p>
    <w:p w14:paraId="4B24C103" w14:textId="77777777" w:rsidR="00A0497C" w:rsidRPr="00353426" w:rsidRDefault="00A0497C" w:rsidP="00F849FA">
      <w:pPr>
        <w:pStyle w:val="Standard2"/>
      </w:pPr>
    </w:p>
    <w:p w14:paraId="4B24C104" w14:textId="77777777" w:rsidR="00A0497C" w:rsidRDefault="00A0497C" w:rsidP="00F849FA">
      <w:pPr>
        <w:pStyle w:val="Standard2"/>
      </w:pPr>
    </w:p>
    <w:p w14:paraId="4B24C105" w14:textId="77777777" w:rsidR="00A0497C" w:rsidRDefault="00A0497C" w:rsidP="00F849FA">
      <w:pPr>
        <w:pStyle w:val="Standard2"/>
      </w:pPr>
    </w:p>
    <w:p w14:paraId="4B24C106" w14:textId="77777777" w:rsidR="00A0497C" w:rsidRPr="00353426" w:rsidRDefault="008243EF" w:rsidP="00F849FA">
      <w:pPr>
        <w:pStyle w:val="Standard2"/>
        <w:numPr>
          <w:ilvl w:val="0"/>
          <w:numId w:val="8"/>
        </w:numPr>
        <w:rPr>
          <w:i/>
          <w:iCs/>
        </w:rPr>
      </w:pPr>
      <w:r w:rsidRPr="00056A83">
        <w:rPr>
          <w:b/>
          <w:bCs/>
        </w:rPr>
        <w:t>Contact details</w:t>
      </w:r>
      <w:r w:rsidRPr="00353426">
        <w:t>:</w:t>
      </w:r>
    </w:p>
    <w:p w14:paraId="4B24C107" w14:textId="77777777" w:rsidR="008243EF" w:rsidRPr="00353426" w:rsidRDefault="008243EF" w:rsidP="00F849FA">
      <w:pPr>
        <w:pStyle w:val="Standard2"/>
        <w:rPr>
          <w:i/>
          <w:iCs/>
        </w:rPr>
      </w:pPr>
      <w:r w:rsidRPr="00353426">
        <w:t>Phone:</w:t>
      </w:r>
    </w:p>
    <w:p w14:paraId="4B24C108" w14:textId="3CF4C655" w:rsidR="00A0497C" w:rsidRPr="00353426" w:rsidRDefault="00DA0FDD" w:rsidP="00F849FA">
      <w:pPr>
        <w:pStyle w:val="Standard2"/>
        <w:rPr>
          <w:i/>
          <w:iCs/>
        </w:rPr>
      </w:pPr>
      <w:r w:rsidRPr="00353426">
        <w:t>Preferred email address for contact with ECVAA</w:t>
      </w:r>
      <w:r w:rsidR="008A6152">
        <w:t xml:space="preserve"> </w:t>
      </w:r>
      <w:r w:rsidR="008A6152" w:rsidRPr="008A6152">
        <w:rPr>
          <w:i/>
          <w:iCs/>
        </w:rPr>
        <w:t>(this should be the same as that used on the website)</w:t>
      </w:r>
      <w:r w:rsidR="00A0497C" w:rsidRPr="008A6152">
        <w:rPr>
          <w:i/>
          <w:iCs/>
        </w:rPr>
        <w:t>:</w:t>
      </w:r>
      <w:r w:rsidR="00A0497C" w:rsidRPr="00353426">
        <w:t xml:space="preserve">  </w:t>
      </w:r>
    </w:p>
    <w:p w14:paraId="4B24C109" w14:textId="14C3D546" w:rsidR="00A0497C" w:rsidRPr="00353426" w:rsidRDefault="00DA0FDD" w:rsidP="00F849FA">
      <w:pPr>
        <w:pStyle w:val="Standard2"/>
        <w:rPr>
          <w:i/>
          <w:iCs/>
        </w:rPr>
      </w:pPr>
      <w:r w:rsidRPr="00353426">
        <w:t>Alternative email address</w:t>
      </w:r>
      <w:r w:rsidR="00A0497C" w:rsidRPr="00353426">
        <w:t xml:space="preserve">: </w:t>
      </w:r>
    </w:p>
    <w:p w14:paraId="4B24C10A" w14:textId="45B5FB8D" w:rsidR="00A0497C" w:rsidRPr="0078651C" w:rsidRDefault="00A0497C" w:rsidP="00F849FA">
      <w:pPr>
        <w:pStyle w:val="Standard2"/>
        <w:rPr>
          <w:color w:val="0070C0"/>
        </w:rPr>
      </w:pPr>
      <w:r w:rsidRPr="0078651C">
        <w:rPr>
          <w:color w:val="0070C0"/>
        </w:rPr>
        <w:t>(</w:t>
      </w:r>
      <w:r w:rsidRPr="0078651C">
        <w:rPr>
          <w:i/>
          <w:iCs/>
          <w:color w:val="0070C0"/>
        </w:rPr>
        <w:t xml:space="preserve">We ask for an alternative e-mail address so that we do not lose contact with you at the end of your residency when your place of work may change. Please inform the </w:t>
      </w:r>
      <w:r w:rsidR="001531E8" w:rsidRPr="0078651C">
        <w:rPr>
          <w:i/>
          <w:iCs/>
          <w:color w:val="0070C0"/>
        </w:rPr>
        <w:t xml:space="preserve">ECVAA </w:t>
      </w:r>
      <w:r w:rsidRPr="0078651C">
        <w:rPr>
          <w:i/>
          <w:iCs/>
          <w:color w:val="0070C0"/>
        </w:rPr>
        <w:t>Secretary should either of your e-mail addresses change to facilitate this maintenance of contact</w:t>
      </w:r>
      <w:r w:rsidRPr="0078651C">
        <w:rPr>
          <w:color w:val="0070C0"/>
        </w:rPr>
        <w:t>)</w:t>
      </w:r>
    </w:p>
    <w:p w14:paraId="615A7569" w14:textId="77777777" w:rsidR="004A1059" w:rsidRDefault="004A1059" w:rsidP="00F849FA">
      <w:pPr>
        <w:pStyle w:val="Standard2"/>
      </w:pPr>
    </w:p>
    <w:p w14:paraId="07F8BC4D" w14:textId="77777777" w:rsidR="004A1059" w:rsidRPr="005B20FA" w:rsidRDefault="004A1059" w:rsidP="004A1059">
      <w:pPr>
        <w:pStyle w:val="Standard2"/>
        <w:numPr>
          <w:ilvl w:val="0"/>
          <w:numId w:val="8"/>
        </w:numPr>
        <w:rPr>
          <w:i/>
          <w:iCs/>
        </w:rPr>
      </w:pPr>
      <w:r w:rsidRPr="00056A83">
        <w:rPr>
          <w:b/>
          <w:bCs/>
        </w:rPr>
        <w:t xml:space="preserve">Proposed training </w:t>
      </w:r>
      <w:proofErr w:type="spellStart"/>
      <w:r w:rsidRPr="00056A83">
        <w:rPr>
          <w:b/>
          <w:bCs/>
        </w:rPr>
        <w:t>programme</w:t>
      </w:r>
      <w:proofErr w:type="spellEnd"/>
      <w:r w:rsidRPr="005B20FA">
        <w:t>:</w:t>
      </w:r>
    </w:p>
    <w:p w14:paraId="6C5C8B78" w14:textId="77777777" w:rsidR="004A1059" w:rsidRPr="005B20FA" w:rsidRDefault="004A1059" w:rsidP="004A1059">
      <w:pPr>
        <w:pStyle w:val="Standard2"/>
      </w:pPr>
    </w:p>
    <w:p w14:paraId="355F6EF5" w14:textId="40C36AFA" w:rsidR="004A1059" w:rsidRPr="005B20FA" w:rsidRDefault="00E5245C" w:rsidP="004A1059">
      <w:pPr>
        <w:pStyle w:val="Standard2"/>
        <w:rPr>
          <w:rFonts w:ascii="Webdings" w:eastAsia="Webdings" w:hAnsi="Webdings" w:cs="Webdings"/>
          <w:i/>
          <w:iCs/>
        </w:rPr>
      </w:pPr>
      <w:sdt>
        <w:sdtPr>
          <w:rPr>
            <w:sz w:val="32"/>
            <w:szCs w:val="32"/>
          </w:rPr>
          <w:id w:val="850996571"/>
          <w15:appearance w15:val="hidden"/>
          <w14:checkbox>
            <w14:checked w14:val="0"/>
            <w14:checkedState w14:val="00FC" w14:font="Wingdings"/>
            <w14:uncheckedState w14:val="006F" w14:font="Wingdings"/>
          </w14:checkbox>
        </w:sdtPr>
        <w:sdtEndPr/>
        <w:sdtContent>
          <w:r w:rsidR="00273498">
            <w:rPr>
              <w:sz w:val="32"/>
              <w:szCs w:val="32"/>
            </w:rPr>
            <w:sym w:font="Wingdings" w:char="F06F"/>
          </w:r>
        </w:sdtContent>
      </w:sdt>
      <w:r w:rsidR="004A1059" w:rsidRPr="005B20FA">
        <w:t xml:space="preserve">    Standard Approved </w:t>
      </w:r>
      <w:proofErr w:type="spellStart"/>
      <w:r w:rsidR="004A1059" w:rsidRPr="005B20FA">
        <w:t>programme</w:t>
      </w:r>
      <w:proofErr w:type="spellEnd"/>
      <w:r w:rsidR="004A1059">
        <w:fldChar w:fldCharType="begin"/>
      </w:r>
      <w:r w:rsidR="004A1059">
        <w:instrText xml:space="preserve"> FORMCHECKBOX </w:instrText>
      </w:r>
      <w:r w:rsidR="004A1059">
        <w:fldChar w:fldCharType="separate"/>
      </w:r>
      <w:r w:rsidR="004A1059">
        <w:fldChar w:fldCharType="end"/>
      </w:r>
      <w:r w:rsidR="004A1059" w:rsidRPr="005B20FA">
        <w:rPr>
          <w:rFonts w:eastAsia="Calibri"/>
        </w:rPr>
        <w:t xml:space="preserve"> </w:t>
      </w:r>
      <w:r w:rsidR="004A1059">
        <w:fldChar w:fldCharType="begin"/>
      </w:r>
      <w:r w:rsidR="004A1059">
        <w:instrText xml:space="preserve"> FORMCHECKBOX </w:instrText>
      </w:r>
      <w:r w:rsidR="004A1059">
        <w:fldChar w:fldCharType="separate"/>
      </w:r>
      <w:r w:rsidR="004A1059">
        <w:fldChar w:fldCharType="end"/>
      </w:r>
      <w:r w:rsidR="004A1059" w:rsidRPr="005B20FA">
        <w:t xml:space="preserve">    </w:t>
      </w:r>
      <w:r w:rsidR="004A1059" w:rsidRPr="005B20FA">
        <w:tab/>
      </w:r>
      <w:sdt>
        <w:sdtPr>
          <w:rPr>
            <w:sz w:val="32"/>
            <w:szCs w:val="32"/>
          </w:rPr>
          <w:id w:val="1428163767"/>
          <w15:appearance w15:val="hidden"/>
          <w14:checkbox>
            <w14:checked w14:val="0"/>
            <w14:checkedState w14:val="00FC" w14:font="Wingdings"/>
            <w14:uncheckedState w14:val="006F" w14:font="Wingdings"/>
          </w14:checkbox>
        </w:sdtPr>
        <w:sdtEndPr/>
        <w:sdtContent>
          <w:r w:rsidR="00273498">
            <w:rPr>
              <w:sz w:val="32"/>
              <w:szCs w:val="32"/>
            </w:rPr>
            <w:sym w:font="Wingdings" w:char="F06F"/>
          </w:r>
        </w:sdtContent>
      </w:sdt>
      <w:r w:rsidR="004A1059" w:rsidRPr="005B20FA">
        <w:t xml:space="preserve">   Alternate </w:t>
      </w:r>
      <w:proofErr w:type="spellStart"/>
      <w:r w:rsidR="004A1059" w:rsidRPr="005B20FA">
        <w:t>programme</w:t>
      </w:r>
      <w:proofErr w:type="spellEnd"/>
      <w:r w:rsidR="004A1059" w:rsidRPr="005B20FA">
        <w:t xml:space="preserve">  </w:t>
      </w:r>
      <w:r w:rsidR="004A1059">
        <w:fldChar w:fldCharType="begin"/>
      </w:r>
      <w:r w:rsidR="004A1059">
        <w:instrText xml:space="preserve"> FORMCHECKBOX </w:instrText>
      </w:r>
      <w:r w:rsidR="004A1059">
        <w:fldChar w:fldCharType="separate"/>
      </w:r>
      <w:r w:rsidR="004A1059">
        <w:fldChar w:fldCharType="end"/>
      </w:r>
      <w:r w:rsidR="004A1059" w:rsidRPr="005B20FA">
        <w:t xml:space="preserve">    </w:t>
      </w:r>
    </w:p>
    <w:p w14:paraId="29308A4B" w14:textId="77777777" w:rsidR="004A1059" w:rsidRPr="005B20FA" w:rsidRDefault="004A1059" w:rsidP="004A1059">
      <w:pPr>
        <w:pStyle w:val="Standard2"/>
      </w:pPr>
    </w:p>
    <w:p w14:paraId="46361831" w14:textId="77777777" w:rsidR="004A1059" w:rsidRPr="005B20FA" w:rsidRDefault="004A1059" w:rsidP="004A1059">
      <w:pPr>
        <w:pStyle w:val="Standard2"/>
        <w:rPr>
          <w:i/>
          <w:iCs/>
        </w:rPr>
      </w:pPr>
      <w:r w:rsidRPr="005B20FA">
        <w:t xml:space="preserve">For </w:t>
      </w:r>
      <w:r w:rsidRPr="005B20FA">
        <w:rPr>
          <w:b/>
          <w:bCs/>
        </w:rPr>
        <w:t xml:space="preserve">Standard </w:t>
      </w:r>
      <w:r w:rsidRPr="005B20FA">
        <w:t xml:space="preserve">approved </w:t>
      </w:r>
      <w:proofErr w:type="spellStart"/>
      <w:r w:rsidRPr="005B20FA">
        <w:t>programme</w:t>
      </w:r>
      <w:proofErr w:type="spellEnd"/>
      <w:r w:rsidRPr="005B20FA">
        <w:t>:</w:t>
      </w:r>
    </w:p>
    <w:p w14:paraId="244AEB71" w14:textId="40F6D158" w:rsidR="004A1059" w:rsidRDefault="004A1059" w:rsidP="004A1059">
      <w:pPr>
        <w:pStyle w:val="Standard2"/>
      </w:pPr>
      <w:r w:rsidRPr="00FA7C0C">
        <w:rPr>
          <w:b/>
          <w:bCs/>
        </w:rPr>
        <w:t>Centre name</w:t>
      </w:r>
      <w:r w:rsidR="008A6152">
        <w:rPr>
          <w:b/>
          <w:bCs/>
        </w:rPr>
        <w:t xml:space="preserve"> and address</w:t>
      </w:r>
      <w:r w:rsidRPr="005B20FA">
        <w:t>:</w:t>
      </w:r>
      <w:r w:rsidRPr="005B20FA">
        <w:tab/>
      </w:r>
      <w:r>
        <w:t xml:space="preserve">   </w:t>
      </w:r>
    </w:p>
    <w:p w14:paraId="3141E608" w14:textId="77777777" w:rsidR="00FA7C0C" w:rsidRDefault="00FA7C0C" w:rsidP="004A1059">
      <w:pPr>
        <w:pStyle w:val="Standard2"/>
      </w:pPr>
    </w:p>
    <w:p w14:paraId="01BD8B0D" w14:textId="77777777" w:rsidR="00FE74EF" w:rsidRDefault="00FE74EF" w:rsidP="004A1059">
      <w:pPr>
        <w:pStyle w:val="Standard2"/>
      </w:pPr>
    </w:p>
    <w:p w14:paraId="69370725" w14:textId="114C255C" w:rsidR="004A1059" w:rsidRPr="005B20FA" w:rsidRDefault="004A1059" w:rsidP="004A1059">
      <w:pPr>
        <w:pStyle w:val="Standard2"/>
      </w:pPr>
      <w:r w:rsidRPr="005B20FA">
        <w:t>Starting date:</w:t>
      </w:r>
      <w:r w:rsidRPr="005B20FA">
        <w:tab/>
      </w:r>
      <w:r>
        <w:t xml:space="preserve">                     </w:t>
      </w:r>
      <w:r w:rsidRPr="005B20FA">
        <w:t xml:space="preserve">Expected End-date: </w:t>
      </w:r>
      <w:r w:rsidRPr="005B20FA">
        <w:tab/>
      </w:r>
      <w:r w:rsidRPr="005B20FA">
        <w:cr/>
      </w:r>
      <w:r w:rsidRPr="0078651C">
        <w:rPr>
          <w:color w:val="0070C0"/>
        </w:rPr>
        <w:t xml:space="preserve">(A standard residency </w:t>
      </w:r>
      <w:proofErr w:type="spellStart"/>
      <w:r w:rsidRPr="0078651C">
        <w:rPr>
          <w:color w:val="0070C0"/>
        </w:rPr>
        <w:t>programme</w:t>
      </w:r>
      <w:proofErr w:type="spellEnd"/>
      <w:r w:rsidRPr="0078651C">
        <w:rPr>
          <w:color w:val="0070C0"/>
        </w:rPr>
        <w:t xml:space="preserve"> lasts at least 3 years, but no more than 4 years; the end-date of the </w:t>
      </w:r>
      <w:proofErr w:type="spellStart"/>
      <w:r w:rsidRPr="0078651C">
        <w:rPr>
          <w:color w:val="0070C0"/>
        </w:rPr>
        <w:t>programme</w:t>
      </w:r>
      <w:proofErr w:type="spellEnd"/>
      <w:r w:rsidRPr="0078651C">
        <w:rPr>
          <w:color w:val="0070C0"/>
        </w:rPr>
        <w:t xml:space="preserve"> will be used for calculation of the deadline for credentials submission)</w:t>
      </w:r>
    </w:p>
    <w:p w14:paraId="7F1A0003" w14:textId="77777777" w:rsidR="004A1059" w:rsidRPr="005B20FA" w:rsidRDefault="004A1059" w:rsidP="004A1059">
      <w:pPr>
        <w:pStyle w:val="Standard2"/>
      </w:pPr>
    </w:p>
    <w:p w14:paraId="6802B5D4" w14:textId="061E658B" w:rsidR="004A1059" w:rsidRPr="00FE74EF" w:rsidRDefault="004A1059" w:rsidP="004A1059">
      <w:pPr>
        <w:pStyle w:val="Standard2"/>
      </w:pPr>
      <w:r w:rsidRPr="00FE74EF">
        <w:t xml:space="preserve">For </w:t>
      </w:r>
      <w:r w:rsidRPr="00FE74EF">
        <w:rPr>
          <w:b/>
          <w:bCs/>
        </w:rPr>
        <w:t>Alternate</w:t>
      </w:r>
      <w:r w:rsidRPr="00FE74EF">
        <w:t xml:space="preserve"> </w:t>
      </w:r>
      <w:proofErr w:type="spellStart"/>
      <w:r w:rsidRPr="00FE74EF">
        <w:t>programme</w:t>
      </w:r>
      <w:proofErr w:type="spellEnd"/>
      <w:r w:rsidRPr="00FE74EF">
        <w:t>:</w:t>
      </w:r>
    </w:p>
    <w:p w14:paraId="31A2D113" w14:textId="0D485D17" w:rsidR="004A1059" w:rsidRPr="008A6152" w:rsidRDefault="004A1059" w:rsidP="004A1059">
      <w:pPr>
        <w:pStyle w:val="Standard2"/>
        <w:rPr>
          <w:color w:val="0070C0"/>
        </w:rPr>
      </w:pPr>
      <w:r w:rsidRPr="00FE74EF">
        <w:rPr>
          <w:color w:val="0070C0"/>
        </w:rPr>
        <w:t xml:space="preserve">Please submit a list of </w:t>
      </w:r>
      <w:r w:rsidR="00FA7C0C" w:rsidRPr="00FE74EF">
        <w:rPr>
          <w:color w:val="0070C0"/>
        </w:rPr>
        <w:t xml:space="preserve">approved training </w:t>
      </w:r>
      <w:proofErr w:type="spellStart"/>
      <w:r w:rsidRPr="00FE74EF">
        <w:rPr>
          <w:color w:val="0070C0"/>
        </w:rPr>
        <w:t>centres</w:t>
      </w:r>
      <w:proofErr w:type="spellEnd"/>
      <w:r w:rsidRPr="00FE74EF">
        <w:rPr>
          <w:color w:val="0070C0"/>
        </w:rPr>
        <w:t xml:space="preserve"> </w:t>
      </w:r>
      <w:r w:rsidR="00FA7C0C" w:rsidRPr="00FE74EF">
        <w:rPr>
          <w:color w:val="0070C0"/>
        </w:rPr>
        <w:t xml:space="preserve">(please add more lines if required) </w:t>
      </w:r>
      <w:r w:rsidRPr="00FE74EF">
        <w:rPr>
          <w:color w:val="0070C0"/>
        </w:rPr>
        <w:t>and non-approved externship</w:t>
      </w:r>
      <w:r w:rsidR="00FA7C0C" w:rsidRPr="00FE74EF">
        <w:rPr>
          <w:color w:val="0070C0"/>
        </w:rPr>
        <w:t xml:space="preserve">s </w:t>
      </w:r>
      <w:r w:rsidRPr="00FE74EF">
        <w:rPr>
          <w:color w:val="0070C0"/>
        </w:rPr>
        <w:t>if applicable.</w:t>
      </w:r>
      <w:r w:rsidR="00FA7C0C" w:rsidRPr="00FE74EF">
        <w:rPr>
          <w:color w:val="0070C0"/>
        </w:rPr>
        <w:t xml:space="preserve">  Please note that all externships must be approved in advance by submitting Externship forms to education.ecvaa@gmail.com</w:t>
      </w:r>
    </w:p>
    <w:p w14:paraId="52F260C5" w14:textId="77777777" w:rsidR="004A1059" w:rsidRDefault="004A1059" w:rsidP="004A1059">
      <w:pPr>
        <w:pStyle w:val="Standard2"/>
        <w:rPr>
          <w:rStyle w:val="Hyperlink"/>
          <w:u w:val="none"/>
        </w:rPr>
      </w:pPr>
    </w:p>
    <w:tbl>
      <w:tblPr>
        <w:tblStyle w:val="TableGrid"/>
        <w:tblW w:w="0" w:type="auto"/>
        <w:tblLook w:val="04A0" w:firstRow="1" w:lastRow="0" w:firstColumn="1" w:lastColumn="0" w:noHBand="0" w:noVBand="1"/>
      </w:tblPr>
      <w:tblGrid>
        <w:gridCol w:w="3397"/>
        <w:gridCol w:w="2694"/>
        <w:gridCol w:w="1701"/>
        <w:gridCol w:w="1262"/>
      </w:tblGrid>
      <w:tr w:rsidR="00FA7C0C" w:rsidRPr="00FA7C0C" w14:paraId="245DBE60" w14:textId="0C7D5E4E" w:rsidTr="008A6152">
        <w:tc>
          <w:tcPr>
            <w:tcW w:w="3397" w:type="dxa"/>
            <w:shd w:val="clear" w:color="auto" w:fill="92CDDC"/>
          </w:tcPr>
          <w:p w14:paraId="3DEE9122" w14:textId="0BD97A6F" w:rsidR="00FA7C0C" w:rsidRPr="00FA7C0C" w:rsidRDefault="00FA7C0C" w:rsidP="004A1059">
            <w:pPr>
              <w:pStyle w:val="Standard2"/>
              <w:rPr>
                <w:rStyle w:val="Hyperlink"/>
                <w:u w:val="none"/>
              </w:rPr>
            </w:pPr>
            <w:r w:rsidRPr="00FA7C0C">
              <w:rPr>
                <w:rStyle w:val="Hyperlink"/>
                <w:u w:val="none"/>
              </w:rPr>
              <w:t xml:space="preserve">Name of Approved Training Centre </w:t>
            </w:r>
          </w:p>
        </w:tc>
        <w:tc>
          <w:tcPr>
            <w:tcW w:w="2694" w:type="dxa"/>
            <w:shd w:val="clear" w:color="auto" w:fill="92CDDC"/>
          </w:tcPr>
          <w:p w14:paraId="04429228" w14:textId="68957384" w:rsidR="00FA7C0C" w:rsidRPr="00FA7C0C" w:rsidRDefault="00FA7C0C" w:rsidP="004A1059">
            <w:pPr>
              <w:pStyle w:val="Standard2"/>
              <w:rPr>
                <w:rStyle w:val="Hyperlink"/>
                <w:u w:val="none"/>
              </w:rPr>
            </w:pPr>
            <w:r w:rsidRPr="00FA7C0C">
              <w:rPr>
                <w:rStyle w:val="Hyperlink"/>
                <w:u w:val="none"/>
              </w:rPr>
              <w:t>Name of Diplomates(s) who will supervise you</w:t>
            </w:r>
          </w:p>
        </w:tc>
        <w:tc>
          <w:tcPr>
            <w:tcW w:w="1701" w:type="dxa"/>
            <w:shd w:val="clear" w:color="auto" w:fill="92CDDC"/>
          </w:tcPr>
          <w:p w14:paraId="08EDC2FB" w14:textId="398A3E40" w:rsidR="00FA7C0C" w:rsidRPr="00FA7C0C" w:rsidRDefault="008A6152" w:rsidP="004A1059">
            <w:pPr>
              <w:pStyle w:val="Standard2"/>
              <w:rPr>
                <w:rStyle w:val="Hyperlink"/>
                <w:u w:val="none"/>
              </w:rPr>
            </w:pPr>
            <w:r w:rsidRPr="00FA7C0C">
              <w:rPr>
                <w:rStyle w:val="Hyperlink"/>
                <w:u w:val="none"/>
              </w:rPr>
              <w:t>Specialty</w:t>
            </w:r>
          </w:p>
        </w:tc>
        <w:tc>
          <w:tcPr>
            <w:tcW w:w="1262" w:type="dxa"/>
            <w:shd w:val="clear" w:color="auto" w:fill="92CDDC"/>
          </w:tcPr>
          <w:p w14:paraId="409795F3" w14:textId="4B2DCBF8" w:rsidR="00FA7C0C" w:rsidRPr="00FA7C0C" w:rsidRDefault="00FA7C0C" w:rsidP="004A1059">
            <w:pPr>
              <w:pStyle w:val="Standard2"/>
              <w:rPr>
                <w:rStyle w:val="Hyperlink"/>
                <w:sz w:val="16"/>
                <w:szCs w:val="16"/>
                <w:u w:val="none"/>
              </w:rPr>
            </w:pPr>
            <w:r w:rsidRPr="00FA7C0C">
              <w:rPr>
                <w:rStyle w:val="Hyperlink"/>
                <w:sz w:val="16"/>
                <w:szCs w:val="16"/>
                <w:u w:val="none"/>
              </w:rPr>
              <w:t xml:space="preserve">Proposed number of weeks </w:t>
            </w:r>
          </w:p>
        </w:tc>
      </w:tr>
      <w:tr w:rsidR="00FA7C0C" w14:paraId="5006C928" w14:textId="12606D49" w:rsidTr="008A6152">
        <w:tc>
          <w:tcPr>
            <w:tcW w:w="3397" w:type="dxa"/>
          </w:tcPr>
          <w:p w14:paraId="3B5D1C47" w14:textId="77777777" w:rsidR="00FA7C0C" w:rsidRDefault="00FA7C0C" w:rsidP="004A1059">
            <w:pPr>
              <w:pStyle w:val="Standard2"/>
              <w:rPr>
                <w:rStyle w:val="Hyperlink"/>
                <w:u w:val="none"/>
              </w:rPr>
            </w:pPr>
          </w:p>
        </w:tc>
        <w:tc>
          <w:tcPr>
            <w:tcW w:w="2694" w:type="dxa"/>
          </w:tcPr>
          <w:p w14:paraId="7E129A7E" w14:textId="77777777" w:rsidR="00FA7C0C" w:rsidRDefault="00FA7C0C" w:rsidP="004A1059">
            <w:pPr>
              <w:pStyle w:val="Standard2"/>
              <w:rPr>
                <w:rStyle w:val="Hyperlink"/>
                <w:u w:val="none"/>
              </w:rPr>
            </w:pPr>
          </w:p>
        </w:tc>
        <w:tc>
          <w:tcPr>
            <w:tcW w:w="1701" w:type="dxa"/>
          </w:tcPr>
          <w:p w14:paraId="2ABDD7A6" w14:textId="77777777" w:rsidR="00FA7C0C" w:rsidRDefault="00FA7C0C" w:rsidP="004A1059">
            <w:pPr>
              <w:pStyle w:val="Standard2"/>
              <w:rPr>
                <w:rStyle w:val="Hyperlink"/>
                <w:u w:val="none"/>
              </w:rPr>
            </w:pPr>
          </w:p>
        </w:tc>
        <w:tc>
          <w:tcPr>
            <w:tcW w:w="1262" w:type="dxa"/>
          </w:tcPr>
          <w:p w14:paraId="184D537A" w14:textId="77777777" w:rsidR="00FA7C0C" w:rsidRDefault="00FA7C0C" w:rsidP="004A1059">
            <w:pPr>
              <w:pStyle w:val="Standard2"/>
              <w:rPr>
                <w:rStyle w:val="Hyperlink"/>
                <w:u w:val="none"/>
              </w:rPr>
            </w:pPr>
          </w:p>
        </w:tc>
      </w:tr>
      <w:tr w:rsidR="00FA7C0C" w14:paraId="404399DE" w14:textId="69882D82" w:rsidTr="008A6152">
        <w:tc>
          <w:tcPr>
            <w:tcW w:w="3397" w:type="dxa"/>
          </w:tcPr>
          <w:p w14:paraId="2F5FD2CF" w14:textId="77777777" w:rsidR="00FA7C0C" w:rsidRDefault="00FA7C0C" w:rsidP="004A1059">
            <w:pPr>
              <w:pStyle w:val="Standard2"/>
              <w:rPr>
                <w:rStyle w:val="Hyperlink"/>
                <w:u w:val="none"/>
              </w:rPr>
            </w:pPr>
          </w:p>
        </w:tc>
        <w:tc>
          <w:tcPr>
            <w:tcW w:w="2694" w:type="dxa"/>
          </w:tcPr>
          <w:p w14:paraId="0A27096C" w14:textId="77777777" w:rsidR="00FA7C0C" w:rsidRDefault="00FA7C0C" w:rsidP="004A1059">
            <w:pPr>
              <w:pStyle w:val="Standard2"/>
              <w:rPr>
                <w:rStyle w:val="Hyperlink"/>
                <w:u w:val="none"/>
              </w:rPr>
            </w:pPr>
          </w:p>
        </w:tc>
        <w:tc>
          <w:tcPr>
            <w:tcW w:w="1701" w:type="dxa"/>
          </w:tcPr>
          <w:p w14:paraId="16A12CE2" w14:textId="77777777" w:rsidR="00FA7C0C" w:rsidRDefault="00FA7C0C" w:rsidP="004A1059">
            <w:pPr>
              <w:pStyle w:val="Standard2"/>
              <w:rPr>
                <w:rStyle w:val="Hyperlink"/>
                <w:u w:val="none"/>
              </w:rPr>
            </w:pPr>
          </w:p>
        </w:tc>
        <w:tc>
          <w:tcPr>
            <w:tcW w:w="1262" w:type="dxa"/>
          </w:tcPr>
          <w:p w14:paraId="2846CB4A" w14:textId="77777777" w:rsidR="00FA7C0C" w:rsidRDefault="00FA7C0C" w:rsidP="004A1059">
            <w:pPr>
              <w:pStyle w:val="Standard2"/>
              <w:rPr>
                <w:rStyle w:val="Hyperlink"/>
                <w:u w:val="none"/>
              </w:rPr>
            </w:pPr>
          </w:p>
        </w:tc>
      </w:tr>
      <w:tr w:rsidR="00FA7C0C" w14:paraId="60FE48E9" w14:textId="3EF1A169" w:rsidTr="008A6152">
        <w:tc>
          <w:tcPr>
            <w:tcW w:w="3397" w:type="dxa"/>
          </w:tcPr>
          <w:p w14:paraId="7C72A33A" w14:textId="77777777" w:rsidR="00FA7C0C" w:rsidRDefault="00FA7C0C" w:rsidP="004A1059">
            <w:pPr>
              <w:pStyle w:val="Standard2"/>
              <w:rPr>
                <w:rStyle w:val="Hyperlink"/>
                <w:u w:val="none"/>
              </w:rPr>
            </w:pPr>
          </w:p>
        </w:tc>
        <w:tc>
          <w:tcPr>
            <w:tcW w:w="2694" w:type="dxa"/>
          </w:tcPr>
          <w:p w14:paraId="54ECD025" w14:textId="77777777" w:rsidR="00FA7C0C" w:rsidRDefault="00FA7C0C" w:rsidP="004A1059">
            <w:pPr>
              <w:pStyle w:val="Standard2"/>
              <w:rPr>
                <w:rStyle w:val="Hyperlink"/>
                <w:u w:val="none"/>
              </w:rPr>
            </w:pPr>
          </w:p>
        </w:tc>
        <w:tc>
          <w:tcPr>
            <w:tcW w:w="1701" w:type="dxa"/>
          </w:tcPr>
          <w:p w14:paraId="1BFA00D2" w14:textId="77777777" w:rsidR="00FA7C0C" w:rsidRDefault="00FA7C0C" w:rsidP="004A1059">
            <w:pPr>
              <w:pStyle w:val="Standard2"/>
              <w:rPr>
                <w:rStyle w:val="Hyperlink"/>
                <w:u w:val="none"/>
              </w:rPr>
            </w:pPr>
          </w:p>
        </w:tc>
        <w:tc>
          <w:tcPr>
            <w:tcW w:w="1262" w:type="dxa"/>
          </w:tcPr>
          <w:p w14:paraId="56CA1694" w14:textId="77777777" w:rsidR="00FA7C0C" w:rsidRDefault="00FA7C0C" w:rsidP="004A1059">
            <w:pPr>
              <w:pStyle w:val="Standard2"/>
              <w:rPr>
                <w:rStyle w:val="Hyperlink"/>
                <w:u w:val="none"/>
              </w:rPr>
            </w:pPr>
          </w:p>
        </w:tc>
      </w:tr>
      <w:tr w:rsidR="00FA7C0C" w14:paraId="2C0F0B1A" w14:textId="77777777" w:rsidTr="008A6152">
        <w:tc>
          <w:tcPr>
            <w:tcW w:w="3397" w:type="dxa"/>
          </w:tcPr>
          <w:p w14:paraId="5F96BDEF" w14:textId="77777777" w:rsidR="00FA7C0C" w:rsidRDefault="00FA7C0C" w:rsidP="004A1059">
            <w:pPr>
              <w:pStyle w:val="Standard2"/>
              <w:rPr>
                <w:rStyle w:val="Hyperlink"/>
                <w:u w:val="none"/>
              </w:rPr>
            </w:pPr>
          </w:p>
        </w:tc>
        <w:tc>
          <w:tcPr>
            <w:tcW w:w="2694" w:type="dxa"/>
          </w:tcPr>
          <w:p w14:paraId="35015889" w14:textId="77777777" w:rsidR="00FA7C0C" w:rsidRDefault="00FA7C0C" w:rsidP="004A1059">
            <w:pPr>
              <w:pStyle w:val="Standard2"/>
              <w:rPr>
                <w:rStyle w:val="Hyperlink"/>
                <w:u w:val="none"/>
              </w:rPr>
            </w:pPr>
          </w:p>
        </w:tc>
        <w:tc>
          <w:tcPr>
            <w:tcW w:w="1701" w:type="dxa"/>
          </w:tcPr>
          <w:p w14:paraId="0FAE4A07" w14:textId="77777777" w:rsidR="00FA7C0C" w:rsidRDefault="00FA7C0C" w:rsidP="004A1059">
            <w:pPr>
              <w:pStyle w:val="Standard2"/>
              <w:rPr>
                <w:rStyle w:val="Hyperlink"/>
                <w:u w:val="none"/>
              </w:rPr>
            </w:pPr>
          </w:p>
        </w:tc>
        <w:tc>
          <w:tcPr>
            <w:tcW w:w="1262" w:type="dxa"/>
          </w:tcPr>
          <w:p w14:paraId="2C5AA23F" w14:textId="77777777" w:rsidR="00FA7C0C" w:rsidRDefault="00FA7C0C" w:rsidP="004A1059">
            <w:pPr>
              <w:pStyle w:val="Standard2"/>
              <w:rPr>
                <w:rStyle w:val="Hyperlink"/>
                <w:u w:val="none"/>
              </w:rPr>
            </w:pPr>
          </w:p>
        </w:tc>
      </w:tr>
      <w:tr w:rsidR="00FA7C0C" w14:paraId="512C88E8" w14:textId="77777777" w:rsidTr="008A6152">
        <w:tc>
          <w:tcPr>
            <w:tcW w:w="3397" w:type="dxa"/>
          </w:tcPr>
          <w:p w14:paraId="3E282B33" w14:textId="77777777" w:rsidR="00FA7C0C" w:rsidRDefault="00FA7C0C" w:rsidP="004A1059">
            <w:pPr>
              <w:pStyle w:val="Standard2"/>
              <w:rPr>
                <w:rStyle w:val="Hyperlink"/>
                <w:u w:val="none"/>
              </w:rPr>
            </w:pPr>
          </w:p>
        </w:tc>
        <w:tc>
          <w:tcPr>
            <w:tcW w:w="2694" w:type="dxa"/>
          </w:tcPr>
          <w:p w14:paraId="260E0996" w14:textId="77777777" w:rsidR="00FA7C0C" w:rsidRDefault="00FA7C0C" w:rsidP="004A1059">
            <w:pPr>
              <w:pStyle w:val="Standard2"/>
              <w:rPr>
                <w:rStyle w:val="Hyperlink"/>
                <w:u w:val="none"/>
              </w:rPr>
            </w:pPr>
          </w:p>
        </w:tc>
        <w:tc>
          <w:tcPr>
            <w:tcW w:w="1701" w:type="dxa"/>
          </w:tcPr>
          <w:p w14:paraId="039292F7" w14:textId="77777777" w:rsidR="00FA7C0C" w:rsidRDefault="00FA7C0C" w:rsidP="004A1059">
            <w:pPr>
              <w:pStyle w:val="Standard2"/>
              <w:rPr>
                <w:rStyle w:val="Hyperlink"/>
                <w:u w:val="none"/>
              </w:rPr>
            </w:pPr>
          </w:p>
        </w:tc>
        <w:tc>
          <w:tcPr>
            <w:tcW w:w="1262" w:type="dxa"/>
          </w:tcPr>
          <w:p w14:paraId="291CCE8C" w14:textId="77777777" w:rsidR="00FA7C0C" w:rsidRDefault="00FA7C0C" w:rsidP="004A1059">
            <w:pPr>
              <w:pStyle w:val="Standard2"/>
              <w:rPr>
                <w:rStyle w:val="Hyperlink"/>
                <w:u w:val="none"/>
              </w:rPr>
            </w:pPr>
          </w:p>
        </w:tc>
      </w:tr>
    </w:tbl>
    <w:p w14:paraId="5FCFBD61" w14:textId="77777777" w:rsidR="00FA7C0C" w:rsidRDefault="00FA7C0C" w:rsidP="004A1059">
      <w:pPr>
        <w:pStyle w:val="Standard2"/>
        <w:rPr>
          <w:rStyle w:val="Hyperlink"/>
          <w:u w:val="none"/>
        </w:rPr>
      </w:pPr>
    </w:p>
    <w:tbl>
      <w:tblPr>
        <w:tblStyle w:val="TableGrid"/>
        <w:tblW w:w="0" w:type="auto"/>
        <w:tblLook w:val="04A0" w:firstRow="1" w:lastRow="0" w:firstColumn="1" w:lastColumn="0" w:noHBand="0" w:noVBand="1"/>
      </w:tblPr>
      <w:tblGrid>
        <w:gridCol w:w="3397"/>
        <w:gridCol w:w="2694"/>
        <w:gridCol w:w="1701"/>
        <w:gridCol w:w="1262"/>
      </w:tblGrid>
      <w:tr w:rsidR="00FA7C0C" w:rsidRPr="008A6152" w14:paraId="5A3CFE38" w14:textId="77777777" w:rsidTr="008A6152">
        <w:tc>
          <w:tcPr>
            <w:tcW w:w="3397" w:type="dxa"/>
            <w:shd w:val="clear" w:color="auto" w:fill="92CDDC"/>
          </w:tcPr>
          <w:p w14:paraId="65A0F161" w14:textId="161A27E3" w:rsidR="00FA7C0C" w:rsidRPr="008A6152" w:rsidRDefault="00FA7C0C" w:rsidP="004A1059">
            <w:pPr>
              <w:pStyle w:val="Standard2"/>
            </w:pPr>
            <w:r w:rsidRPr="008A6152">
              <w:t xml:space="preserve">Name </w:t>
            </w:r>
            <w:r w:rsidR="008A6152" w:rsidRPr="008A6152">
              <w:t xml:space="preserve">and address </w:t>
            </w:r>
            <w:r w:rsidRPr="008A6152">
              <w:t xml:space="preserve">of non-approved </w:t>
            </w:r>
            <w:r w:rsidR="008A6152" w:rsidRPr="008A6152">
              <w:t>C</w:t>
            </w:r>
            <w:r w:rsidRPr="008A6152">
              <w:t>entre</w:t>
            </w:r>
          </w:p>
        </w:tc>
        <w:tc>
          <w:tcPr>
            <w:tcW w:w="2694" w:type="dxa"/>
            <w:shd w:val="clear" w:color="auto" w:fill="92CDDC"/>
          </w:tcPr>
          <w:p w14:paraId="6A58F0E6" w14:textId="281BF03F" w:rsidR="00FA7C0C" w:rsidRPr="008A6152" w:rsidRDefault="00FA7C0C" w:rsidP="004A1059">
            <w:pPr>
              <w:pStyle w:val="Standard2"/>
            </w:pPr>
            <w:r w:rsidRPr="008A6152">
              <w:t>Name of who will supervise you</w:t>
            </w:r>
          </w:p>
        </w:tc>
        <w:tc>
          <w:tcPr>
            <w:tcW w:w="1701" w:type="dxa"/>
            <w:shd w:val="clear" w:color="auto" w:fill="92CDDC"/>
          </w:tcPr>
          <w:p w14:paraId="711E9F83" w14:textId="51283FA9" w:rsidR="00FA7C0C" w:rsidRPr="008A6152" w:rsidRDefault="008A6152" w:rsidP="004A1059">
            <w:pPr>
              <w:pStyle w:val="Standard2"/>
            </w:pPr>
            <w:r w:rsidRPr="008A6152">
              <w:t>Specialty</w:t>
            </w:r>
          </w:p>
        </w:tc>
        <w:tc>
          <w:tcPr>
            <w:tcW w:w="1262" w:type="dxa"/>
            <w:shd w:val="clear" w:color="auto" w:fill="92CDDC"/>
          </w:tcPr>
          <w:p w14:paraId="3EDA5D60" w14:textId="52BE5C95" w:rsidR="00FA7C0C" w:rsidRPr="008A6152" w:rsidRDefault="00FA7C0C" w:rsidP="004A1059">
            <w:pPr>
              <w:pStyle w:val="Standard2"/>
            </w:pPr>
            <w:r w:rsidRPr="008A6152">
              <w:rPr>
                <w:sz w:val="16"/>
                <w:szCs w:val="16"/>
              </w:rPr>
              <w:t>Proposed number of weeks</w:t>
            </w:r>
          </w:p>
        </w:tc>
      </w:tr>
      <w:tr w:rsidR="00FA7C0C" w14:paraId="37C5CA8A" w14:textId="77777777" w:rsidTr="008A6152">
        <w:tc>
          <w:tcPr>
            <w:tcW w:w="3397" w:type="dxa"/>
          </w:tcPr>
          <w:p w14:paraId="70F19C15" w14:textId="77777777" w:rsidR="00FA7C0C" w:rsidRDefault="00FA7C0C" w:rsidP="004A1059">
            <w:pPr>
              <w:pStyle w:val="Standard2"/>
              <w:rPr>
                <w:rStyle w:val="Hyperlink"/>
                <w:u w:val="none"/>
              </w:rPr>
            </w:pPr>
          </w:p>
        </w:tc>
        <w:tc>
          <w:tcPr>
            <w:tcW w:w="2694" w:type="dxa"/>
          </w:tcPr>
          <w:p w14:paraId="7FFDC77D" w14:textId="77777777" w:rsidR="00FA7C0C" w:rsidRDefault="00FA7C0C" w:rsidP="004A1059">
            <w:pPr>
              <w:pStyle w:val="Standard2"/>
              <w:rPr>
                <w:rStyle w:val="Hyperlink"/>
                <w:u w:val="none"/>
              </w:rPr>
            </w:pPr>
          </w:p>
        </w:tc>
        <w:tc>
          <w:tcPr>
            <w:tcW w:w="1701" w:type="dxa"/>
          </w:tcPr>
          <w:p w14:paraId="45DAFBF9" w14:textId="77777777" w:rsidR="00FA7C0C" w:rsidRDefault="00FA7C0C" w:rsidP="004A1059">
            <w:pPr>
              <w:pStyle w:val="Standard2"/>
              <w:rPr>
                <w:rStyle w:val="Hyperlink"/>
                <w:u w:val="none"/>
              </w:rPr>
            </w:pPr>
          </w:p>
        </w:tc>
        <w:tc>
          <w:tcPr>
            <w:tcW w:w="1262" w:type="dxa"/>
          </w:tcPr>
          <w:p w14:paraId="7D015925" w14:textId="77777777" w:rsidR="00FA7C0C" w:rsidRDefault="00FA7C0C" w:rsidP="004A1059">
            <w:pPr>
              <w:pStyle w:val="Standard2"/>
              <w:rPr>
                <w:rStyle w:val="Hyperlink"/>
                <w:u w:val="none"/>
              </w:rPr>
            </w:pPr>
          </w:p>
        </w:tc>
      </w:tr>
      <w:tr w:rsidR="00FA7C0C" w14:paraId="77D7E03A" w14:textId="77777777" w:rsidTr="008A6152">
        <w:tc>
          <w:tcPr>
            <w:tcW w:w="3397" w:type="dxa"/>
          </w:tcPr>
          <w:p w14:paraId="39F7F1C4" w14:textId="77777777" w:rsidR="00FA7C0C" w:rsidRDefault="00FA7C0C" w:rsidP="004A1059">
            <w:pPr>
              <w:pStyle w:val="Standard2"/>
              <w:rPr>
                <w:rStyle w:val="Hyperlink"/>
                <w:u w:val="none"/>
              </w:rPr>
            </w:pPr>
          </w:p>
        </w:tc>
        <w:tc>
          <w:tcPr>
            <w:tcW w:w="2694" w:type="dxa"/>
          </w:tcPr>
          <w:p w14:paraId="7802B9AD" w14:textId="77777777" w:rsidR="00FA7C0C" w:rsidRDefault="00FA7C0C" w:rsidP="004A1059">
            <w:pPr>
              <w:pStyle w:val="Standard2"/>
              <w:rPr>
                <w:rStyle w:val="Hyperlink"/>
                <w:u w:val="none"/>
              </w:rPr>
            </w:pPr>
          </w:p>
        </w:tc>
        <w:tc>
          <w:tcPr>
            <w:tcW w:w="1701" w:type="dxa"/>
          </w:tcPr>
          <w:p w14:paraId="1B9A1B02" w14:textId="77777777" w:rsidR="00FA7C0C" w:rsidRDefault="00FA7C0C" w:rsidP="004A1059">
            <w:pPr>
              <w:pStyle w:val="Standard2"/>
              <w:rPr>
                <w:rStyle w:val="Hyperlink"/>
                <w:u w:val="none"/>
              </w:rPr>
            </w:pPr>
          </w:p>
        </w:tc>
        <w:tc>
          <w:tcPr>
            <w:tcW w:w="1262" w:type="dxa"/>
          </w:tcPr>
          <w:p w14:paraId="020AEAA1" w14:textId="77777777" w:rsidR="00FA7C0C" w:rsidRDefault="00FA7C0C" w:rsidP="004A1059">
            <w:pPr>
              <w:pStyle w:val="Standard2"/>
              <w:rPr>
                <w:rStyle w:val="Hyperlink"/>
                <w:u w:val="none"/>
              </w:rPr>
            </w:pPr>
          </w:p>
        </w:tc>
      </w:tr>
      <w:tr w:rsidR="008A6152" w14:paraId="0A642363" w14:textId="77777777" w:rsidTr="008A6152">
        <w:tc>
          <w:tcPr>
            <w:tcW w:w="3397" w:type="dxa"/>
          </w:tcPr>
          <w:p w14:paraId="4010320F" w14:textId="77777777" w:rsidR="008A6152" w:rsidRDefault="008A6152" w:rsidP="004A1059">
            <w:pPr>
              <w:pStyle w:val="Standard2"/>
              <w:rPr>
                <w:rStyle w:val="Hyperlink"/>
                <w:u w:val="none"/>
              </w:rPr>
            </w:pPr>
          </w:p>
        </w:tc>
        <w:tc>
          <w:tcPr>
            <w:tcW w:w="2694" w:type="dxa"/>
          </w:tcPr>
          <w:p w14:paraId="485D51D3" w14:textId="77777777" w:rsidR="008A6152" w:rsidRDefault="008A6152" w:rsidP="004A1059">
            <w:pPr>
              <w:pStyle w:val="Standard2"/>
              <w:rPr>
                <w:rStyle w:val="Hyperlink"/>
                <w:u w:val="none"/>
              </w:rPr>
            </w:pPr>
          </w:p>
        </w:tc>
        <w:tc>
          <w:tcPr>
            <w:tcW w:w="1701" w:type="dxa"/>
          </w:tcPr>
          <w:p w14:paraId="3F18E677" w14:textId="77777777" w:rsidR="008A6152" w:rsidRDefault="008A6152" w:rsidP="004A1059">
            <w:pPr>
              <w:pStyle w:val="Standard2"/>
              <w:rPr>
                <w:rStyle w:val="Hyperlink"/>
                <w:u w:val="none"/>
              </w:rPr>
            </w:pPr>
          </w:p>
        </w:tc>
        <w:tc>
          <w:tcPr>
            <w:tcW w:w="1262" w:type="dxa"/>
          </w:tcPr>
          <w:p w14:paraId="394E42C4" w14:textId="77777777" w:rsidR="008A6152" w:rsidRDefault="008A6152" w:rsidP="004A1059">
            <w:pPr>
              <w:pStyle w:val="Standard2"/>
              <w:rPr>
                <w:rStyle w:val="Hyperlink"/>
                <w:u w:val="none"/>
              </w:rPr>
            </w:pPr>
          </w:p>
        </w:tc>
      </w:tr>
    </w:tbl>
    <w:p w14:paraId="70F3B5F0" w14:textId="77777777" w:rsidR="00FA7C0C" w:rsidRDefault="00FA7C0C" w:rsidP="004A1059">
      <w:pPr>
        <w:pStyle w:val="Standard2"/>
        <w:rPr>
          <w:rStyle w:val="Hyperlink"/>
          <w:u w:val="none"/>
        </w:rPr>
      </w:pPr>
    </w:p>
    <w:p w14:paraId="65A6BBCD" w14:textId="77777777" w:rsidR="00FA7C0C" w:rsidRDefault="00FA7C0C" w:rsidP="004A1059">
      <w:pPr>
        <w:pStyle w:val="Standard2"/>
        <w:rPr>
          <w:rStyle w:val="Hyperlink"/>
          <w:u w:val="none"/>
        </w:rPr>
      </w:pPr>
    </w:p>
    <w:p w14:paraId="47078634" w14:textId="77777777" w:rsidR="004A1059" w:rsidRPr="00273498" w:rsidRDefault="004A1059" w:rsidP="004A1059">
      <w:pPr>
        <w:pStyle w:val="Standard2"/>
        <w:numPr>
          <w:ilvl w:val="0"/>
          <w:numId w:val="8"/>
        </w:numPr>
        <w:rPr>
          <w:b/>
          <w:bCs/>
        </w:rPr>
      </w:pPr>
      <w:r w:rsidRPr="00273498">
        <w:rPr>
          <w:b/>
          <w:bCs/>
        </w:rPr>
        <w:t>Supervision:</w:t>
      </w:r>
    </w:p>
    <w:p w14:paraId="06B46265" w14:textId="058AC506" w:rsidR="004A1059" w:rsidRPr="00FE74EF" w:rsidRDefault="004A1059" w:rsidP="004A1059">
      <w:pPr>
        <w:pStyle w:val="Standard2"/>
        <w:rPr>
          <w:b/>
          <w:bCs/>
        </w:rPr>
      </w:pPr>
      <w:r>
        <w:t xml:space="preserve">Name of </w:t>
      </w:r>
      <w:r w:rsidR="008A6152">
        <w:t>your</w:t>
      </w:r>
      <w:r>
        <w:t xml:space="preserve"> Main Supervisor (only 1):   </w:t>
      </w:r>
    </w:p>
    <w:p w14:paraId="512F6693" w14:textId="77777777" w:rsidR="004A1059" w:rsidRPr="00FE74EF" w:rsidRDefault="004A1059" w:rsidP="004A1059">
      <w:pPr>
        <w:pStyle w:val="Standard2"/>
        <w:rPr>
          <w:b/>
          <w:bCs/>
        </w:rPr>
      </w:pPr>
      <w:r w:rsidRPr="00382D50">
        <w:t>Email address of Main Supervisor:</w:t>
      </w:r>
      <w:r>
        <w:t xml:space="preserve">  </w:t>
      </w:r>
    </w:p>
    <w:p w14:paraId="227F03D9" w14:textId="77777777" w:rsidR="004A1059" w:rsidRDefault="004A1059" w:rsidP="004A1059">
      <w:pPr>
        <w:pStyle w:val="Standard2"/>
      </w:pPr>
    </w:p>
    <w:p w14:paraId="7DC36BA1" w14:textId="77777777" w:rsidR="004A1059" w:rsidRPr="00FE74EF" w:rsidRDefault="004A1059" w:rsidP="004A1059">
      <w:pPr>
        <w:pStyle w:val="Standard2"/>
        <w:rPr>
          <w:b/>
          <w:bCs/>
        </w:rPr>
      </w:pPr>
      <w:r>
        <w:t xml:space="preserve">Name of the Training Centre </w:t>
      </w:r>
      <w:proofErr w:type="spellStart"/>
      <w:r>
        <w:t>Programme</w:t>
      </w:r>
      <w:proofErr w:type="spellEnd"/>
      <w:r>
        <w:t xml:space="preserve"> Director (for Standard Residency </w:t>
      </w:r>
      <w:proofErr w:type="spellStart"/>
      <w:r>
        <w:t>programme</w:t>
      </w:r>
      <w:proofErr w:type="spellEnd"/>
      <w:r>
        <w:t xml:space="preserve"> only): </w:t>
      </w:r>
    </w:p>
    <w:p w14:paraId="4D04EA7C" w14:textId="77777777" w:rsidR="004A1059" w:rsidRPr="00382D50" w:rsidRDefault="004A1059" w:rsidP="004A1059">
      <w:pPr>
        <w:pStyle w:val="Standard2"/>
      </w:pPr>
      <w:r w:rsidRPr="00382D50">
        <w:t xml:space="preserve">Email address of </w:t>
      </w:r>
      <w:proofErr w:type="spellStart"/>
      <w:r w:rsidRPr="00382D50">
        <w:t>Programme</w:t>
      </w:r>
      <w:proofErr w:type="spellEnd"/>
      <w:r w:rsidRPr="00382D50">
        <w:t xml:space="preserve"> Director:   </w:t>
      </w:r>
    </w:p>
    <w:p w14:paraId="50A47F92" w14:textId="77777777" w:rsidR="004A1059" w:rsidRPr="0078651C" w:rsidRDefault="004A1059" w:rsidP="004A1059">
      <w:pPr>
        <w:pStyle w:val="Standard2"/>
        <w:rPr>
          <w:color w:val="0070C0"/>
        </w:rPr>
      </w:pPr>
      <w:r w:rsidRPr="0078651C">
        <w:rPr>
          <w:color w:val="0070C0"/>
        </w:rPr>
        <w:t>(</w:t>
      </w:r>
      <w:r w:rsidRPr="0078651C">
        <w:rPr>
          <w:i/>
          <w:iCs/>
          <w:color w:val="0070C0"/>
        </w:rPr>
        <w:t xml:space="preserve">Please note that the </w:t>
      </w:r>
      <w:proofErr w:type="spellStart"/>
      <w:r w:rsidRPr="0078651C">
        <w:rPr>
          <w:i/>
          <w:iCs/>
          <w:color w:val="0070C0"/>
        </w:rPr>
        <w:t>Programme</w:t>
      </w:r>
      <w:proofErr w:type="spellEnd"/>
      <w:r w:rsidRPr="0078651C">
        <w:rPr>
          <w:i/>
          <w:iCs/>
          <w:color w:val="0070C0"/>
        </w:rPr>
        <w:t xml:space="preserve"> Director must be a certified ECVAA Diplomate or a certified temporary ECVAA Diplomate</w:t>
      </w:r>
      <w:r w:rsidRPr="0078651C">
        <w:rPr>
          <w:color w:val="0070C0"/>
        </w:rPr>
        <w:t>)</w:t>
      </w:r>
    </w:p>
    <w:p w14:paraId="51BEECCA" w14:textId="77777777" w:rsidR="004A1059" w:rsidRPr="00F849FA" w:rsidRDefault="004A1059" w:rsidP="004A1059">
      <w:pPr>
        <w:pStyle w:val="Standard2"/>
      </w:pPr>
    </w:p>
    <w:p w14:paraId="3CE84C5D" w14:textId="69413417" w:rsidR="008A6152" w:rsidRDefault="004A1059" w:rsidP="008A6152">
      <w:pPr>
        <w:pStyle w:val="Standard2"/>
      </w:pPr>
      <w:r w:rsidRPr="00382D50">
        <w:t xml:space="preserve">Name </w:t>
      </w:r>
      <w:r w:rsidRPr="00382D50">
        <w:rPr>
          <w:b/>
          <w:bCs/>
        </w:rPr>
        <w:t>and</w:t>
      </w:r>
      <w:r w:rsidRPr="00382D50">
        <w:t xml:space="preserve"> email address of co-supervisors (maximum two):</w:t>
      </w:r>
      <w: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8A6152" w:rsidRPr="00353426" w14:paraId="397CD1DF" w14:textId="77777777" w:rsidTr="008A6152">
        <w:tc>
          <w:tcPr>
            <w:tcW w:w="4390" w:type="dxa"/>
            <w:shd w:val="clear" w:color="auto" w:fill="92CDDC"/>
          </w:tcPr>
          <w:p w14:paraId="7E1F688B" w14:textId="537BBAB0" w:rsidR="008A6152" w:rsidRPr="00353426" w:rsidRDefault="008A6152" w:rsidP="005D086C">
            <w:pPr>
              <w:pStyle w:val="Standard2"/>
              <w:rPr>
                <w:i/>
                <w:iCs/>
              </w:rPr>
            </w:pPr>
            <w:r>
              <w:t>Name</w:t>
            </w:r>
          </w:p>
        </w:tc>
        <w:tc>
          <w:tcPr>
            <w:tcW w:w="4819" w:type="dxa"/>
            <w:shd w:val="clear" w:color="auto" w:fill="92CDDC"/>
          </w:tcPr>
          <w:p w14:paraId="15FA8B2B" w14:textId="29335D1C" w:rsidR="008A6152" w:rsidRPr="00353426" w:rsidRDefault="008A6152" w:rsidP="005D086C">
            <w:pPr>
              <w:pStyle w:val="Standard2"/>
              <w:rPr>
                <w:i/>
                <w:iCs/>
              </w:rPr>
            </w:pPr>
            <w:r>
              <w:t>Email address</w:t>
            </w:r>
          </w:p>
        </w:tc>
      </w:tr>
      <w:tr w:rsidR="008A6152" w:rsidRPr="00353426" w14:paraId="450B647D" w14:textId="77777777" w:rsidTr="008A6152">
        <w:tc>
          <w:tcPr>
            <w:tcW w:w="4390" w:type="dxa"/>
            <w:shd w:val="clear" w:color="auto" w:fill="auto"/>
          </w:tcPr>
          <w:p w14:paraId="048C3D8B" w14:textId="77777777" w:rsidR="008A6152" w:rsidRPr="00353426" w:rsidRDefault="008A6152" w:rsidP="005D086C">
            <w:pPr>
              <w:pStyle w:val="Standard2"/>
            </w:pPr>
          </w:p>
        </w:tc>
        <w:tc>
          <w:tcPr>
            <w:tcW w:w="4819" w:type="dxa"/>
            <w:shd w:val="clear" w:color="auto" w:fill="auto"/>
          </w:tcPr>
          <w:p w14:paraId="1321B5B2" w14:textId="77777777" w:rsidR="008A6152" w:rsidRPr="00353426" w:rsidRDefault="008A6152" w:rsidP="005D086C">
            <w:pPr>
              <w:pStyle w:val="Standard2"/>
            </w:pPr>
          </w:p>
        </w:tc>
      </w:tr>
      <w:tr w:rsidR="008A6152" w:rsidRPr="00353426" w14:paraId="115FEA4C" w14:textId="77777777" w:rsidTr="008A6152">
        <w:tc>
          <w:tcPr>
            <w:tcW w:w="4390" w:type="dxa"/>
            <w:shd w:val="clear" w:color="auto" w:fill="auto"/>
          </w:tcPr>
          <w:p w14:paraId="611AF53C" w14:textId="77777777" w:rsidR="008A6152" w:rsidRPr="00353426" w:rsidRDefault="008A6152" w:rsidP="005D086C">
            <w:pPr>
              <w:pStyle w:val="Standard2"/>
            </w:pPr>
          </w:p>
        </w:tc>
        <w:tc>
          <w:tcPr>
            <w:tcW w:w="4819" w:type="dxa"/>
            <w:shd w:val="clear" w:color="auto" w:fill="auto"/>
          </w:tcPr>
          <w:p w14:paraId="623EF93A" w14:textId="77777777" w:rsidR="008A6152" w:rsidRPr="00353426" w:rsidRDefault="008A6152" w:rsidP="005D086C">
            <w:pPr>
              <w:pStyle w:val="Standard2"/>
            </w:pPr>
          </w:p>
        </w:tc>
      </w:tr>
    </w:tbl>
    <w:p w14:paraId="141464D3" w14:textId="77777777" w:rsidR="004A1059" w:rsidRDefault="004A1059" w:rsidP="004A1059">
      <w:pPr>
        <w:pStyle w:val="Standard2"/>
      </w:pPr>
    </w:p>
    <w:p w14:paraId="6D6C9CAF" w14:textId="77777777" w:rsidR="004A1059" w:rsidRPr="0078651C" w:rsidRDefault="004A1059" w:rsidP="004A1059">
      <w:pPr>
        <w:pStyle w:val="Standard2"/>
        <w:rPr>
          <w:i/>
          <w:iCs/>
          <w:color w:val="0070C0"/>
        </w:rPr>
      </w:pPr>
      <w:r w:rsidRPr="0078651C">
        <w:rPr>
          <w:i/>
          <w:iCs/>
          <w:color w:val="0070C0"/>
        </w:rPr>
        <w:t xml:space="preserve">Reminder (Policies and Procedures): Each Resident must have one main supervisor (a practicing ECVAA or ACVAA diplomate) who will be the contact person for the ECVAA committees and responsible for the credential submission of the Resident. A </w:t>
      </w:r>
      <w:proofErr w:type="spellStart"/>
      <w:r w:rsidRPr="0078651C">
        <w:rPr>
          <w:i/>
          <w:iCs/>
          <w:color w:val="0070C0"/>
        </w:rPr>
        <w:t>practising</w:t>
      </w:r>
      <w:proofErr w:type="spellEnd"/>
      <w:r w:rsidRPr="0078651C">
        <w:rPr>
          <w:i/>
          <w:iCs/>
          <w:color w:val="0070C0"/>
        </w:rPr>
        <w:t xml:space="preserve"> Diplomate can act as main supervisor to a maximum of three (3) ECVAA Residents; no more than two (2) of the Residents can be enrolled in a standard ECVAA training program.</w:t>
      </w:r>
    </w:p>
    <w:p w14:paraId="4B24C10B" w14:textId="77777777" w:rsidR="00A0497C" w:rsidRPr="00353426" w:rsidRDefault="00A0497C" w:rsidP="00F849FA">
      <w:pPr>
        <w:pStyle w:val="Standard2"/>
      </w:pPr>
    </w:p>
    <w:p w14:paraId="4B24C10C" w14:textId="47FD4800" w:rsidR="00A0497C" w:rsidRPr="00353426" w:rsidRDefault="00741FDD" w:rsidP="00F849FA">
      <w:pPr>
        <w:pStyle w:val="Standard2"/>
        <w:numPr>
          <w:ilvl w:val="0"/>
          <w:numId w:val="8"/>
        </w:numPr>
        <w:rPr>
          <w:i/>
          <w:iCs/>
        </w:rPr>
      </w:pPr>
      <w:r w:rsidRPr="00353426">
        <w:rPr>
          <w:b/>
          <w:bCs/>
        </w:rPr>
        <w:t>Qualifications</w:t>
      </w:r>
      <w:r w:rsidRPr="00353426">
        <w:t xml:space="preserve"> (veterinary &amp; o</w:t>
      </w:r>
      <w:r w:rsidR="00A0497C" w:rsidRPr="00353426">
        <w:t>ther</w:t>
      </w:r>
      <w:r w:rsidRPr="00353426">
        <w:t>): (add more lines as required)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703"/>
        <w:gridCol w:w="1683"/>
      </w:tblGrid>
      <w:tr w:rsidR="0078651C" w:rsidRPr="00353426" w14:paraId="55EE29F6" w14:textId="77777777" w:rsidTr="0078651C">
        <w:tc>
          <w:tcPr>
            <w:tcW w:w="3794" w:type="dxa"/>
            <w:shd w:val="clear" w:color="auto" w:fill="92CDDC"/>
          </w:tcPr>
          <w:p w14:paraId="6983E2F2" w14:textId="77777777" w:rsidR="0078651C" w:rsidRPr="00353426" w:rsidRDefault="0078651C" w:rsidP="00306AE8">
            <w:pPr>
              <w:pStyle w:val="Standard2"/>
              <w:rPr>
                <w:i/>
                <w:iCs/>
              </w:rPr>
            </w:pPr>
            <w:r w:rsidRPr="00353426">
              <w:t>Qualification title</w:t>
            </w:r>
          </w:p>
        </w:tc>
        <w:tc>
          <w:tcPr>
            <w:tcW w:w="3703" w:type="dxa"/>
            <w:shd w:val="clear" w:color="auto" w:fill="92CDDC"/>
          </w:tcPr>
          <w:p w14:paraId="03A645C5" w14:textId="77777777" w:rsidR="0078651C" w:rsidRPr="00353426" w:rsidRDefault="0078651C" w:rsidP="00306AE8">
            <w:pPr>
              <w:pStyle w:val="Standard2"/>
              <w:rPr>
                <w:i/>
                <w:iCs/>
              </w:rPr>
            </w:pPr>
            <w:r w:rsidRPr="00353426">
              <w:t>Awarding body/institution</w:t>
            </w:r>
          </w:p>
        </w:tc>
        <w:tc>
          <w:tcPr>
            <w:tcW w:w="1683" w:type="dxa"/>
            <w:shd w:val="clear" w:color="auto" w:fill="92CDDC"/>
          </w:tcPr>
          <w:p w14:paraId="1CCF409B" w14:textId="77777777" w:rsidR="0078651C" w:rsidRPr="00353426" w:rsidRDefault="0078651C" w:rsidP="00306AE8">
            <w:pPr>
              <w:pStyle w:val="Standard2"/>
              <w:rPr>
                <w:i/>
                <w:iCs/>
              </w:rPr>
            </w:pPr>
            <w:r w:rsidRPr="00353426">
              <w:t>Date</w:t>
            </w:r>
          </w:p>
        </w:tc>
      </w:tr>
      <w:tr w:rsidR="00741FDD" w:rsidRPr="00353426" w14:paraId="4B24C114" w14:textId="77777777" w:rsidTr="00714598">
        <w:tc>
          <w:tcPr>
            <w:tcW w:w="3794" w:type="dxa"/>
            <w:shd w:val="clear" w:color="auto" w:fill="auto"/>
          </w:tcPr>
          <w:p w14:paraId="4B24C111" w14:textId="77777777" w:rsidR="00741FDD" w:rsidRPr="00353426" w:rsidRDefault="00741FDD" w:rsidP="00F849FA">
            <w:pPr>
              <w:pStyle w:val="Standard2"/>
            </w:pPr>
          </w:p>
        </w:tc>
        <w:tc>
          <w:tcPr>
            <w:tcW w:w="3703" w:type="dxa"/>
            <w:shd w:val="clear" w:color="auto" w:fill="auto"/>
          </w:tcPr>
          <w:p w14:paraId="4B24C112" w14:textId="77777777" w:rsidR="00741FDD" w:rsidRPr="00353426" w:rsidRDefault="00741FDD" w:rsidP="00F849FA">
            <w:pPr>
              <w:pStyle w:val="Standard2"/>
            </w:pPr>
          </w:p>
        </w:tc>
        <w:tc>
          <w:tcPr>
            <w:tcW w:w="1683" w:type="dxa"/>
            <w:shd w:val="clear" w:color="auto" w:fill="auto"/>
          </w:tcPr>
          <w:p w14:paraId="4B24C113" w14:textId="77777777" w:rsidR="00741FDD" w:rsidRPr="00353426" w:rsidRDefault="00741FDD" w:rsidP="00F849FA">
            <w:pPr>
              <w:pStyle w:val="Standard2"/>
            </w:pPr>
          </w:p>
        </w:tc>
      </w:tr>
      <w:tr w:rsidR="00741FDD" w:rsidRPr="00353426" w14:paraId="4B24C118" w14:textId="77777777" w:rsidTr="00714598">
        <w:tc>
          <w:tcPr>
            <w:tcW w:w="3794" w:type="dxa"/>
            <w:shd w:val="clear" w:color="auto" w:fill="auto"/>
          </w:tcPr>
          <w:p w14:paraId="4B24C115" w14:textId="77777777" w:rsidR="00741FDD" w:rsidRPr="00353426" w:rsidRDefault="00741FDD" w:rsidP="00F849FA">
            <w:pPr>
              <w:pStyle w:val="Standard2"/>
            </w:pPr>
          </w:p>
        </w:tc>
        <w:tc>
          <w:tcPr>
            <w:tcW w:w="3703" w:type="dxa"/>
            <w:shd w:val="clear" w:color="auto" w:fill="auto"/>
          </w:tcPr>
          <w:p w14:paraId="4B24C116" w14:textId="77777777" w:rsidR="00741FDD" w:rsidRPr="00353426" w:rsidRDefault="00741FDD" w:rsidP="00F849FA">
            <w:pPr>
              <w:pStyle w:val="Standard2"/>
            </w:pPr>
          </w:p>
        </w:tc>
        <w:tc>
          <w:tcPr>
            <w:tcW w:w="1683" w:type="dxa"/>
            <w:shd w:val="clear" w:color="auto" w:fill="auto"/>
          </w:tcPr>
          <w:p w14:paraId="4B24C117" w14:textId="77777777" w:rsidR="00741FDD" w:rsidRPr="00353426" w:rsidRDefault="00741FDD" w:rsidP="00F849FA">
            <w:pPr>
              <w:pStyle w:val="Standard2"/>
            </w:pPr>
          </w:p>
        </w:tc>
      </w:tr>
      <w:tr w:rsidR="00741FDD" w:rsidRPr="00353426" w14:paraId="4B24C11C" w14:textId="77777777" w:rsidTr="00714598">
        <w:tc>
          <w:tcPr>
            <w:tcW w:w="3794" w:type="dxa"/>
            <w:shd w:val="clear" w:color="auto" w:fill="auto"/>
          </w:tcPr>
          <w:p w14:paraId="4B24C119" w14:textId="77777777" w:rsidR="00741FDD" w:rsidRPr="00353426" w:rsidRDefault="00741FDD" w:rsidP="00F849FA">
            <w:pPr>
              <w:pStyle w:val="Standard2"/>
            </w:pPr>
          </w:p>
        </w:tc>
        <w:tc>
          <w:tcPr>
            <w:tcW w:w="3703" w:type="dxa"/>
            <w:shd w:val="clear" w:color="auto" w:fill="auto"/>
          </w:tcPr>
          <w:p w14:paraId="4B24C11A" w14:textId="77777777" w:rsidR="00741FDD" w:rsidRPr="00353426" w:rsidRDefault="00741FDD" w:rsidP="00F849FA">
            <w:pPr>
              <w:pStyle w:val="Standard2"/>
            </w:pPr>
          </w:p>
        </w:tc>
        <w:tc>
          <w:tcPr>
            <w:tcW w:w="1683" w:type="dxa"/>
            <w:shd w:val="clear" w:color="auto" w:fill="auto"/>
          </w:tcPr>
          <w:p w14:paraId="4B24C11B" w14:textId="77777777" w:rsidR="00741FDD" w:rsidRPr="00353426" w:rsidRDefault="00741FDD" w:rsidP="00F849FA">
            <w:pPr>
              <w:pStyle w:val="Standard2"/>
            </w:pPr>
          </w:p>
        </w:tc>
      </w:tr>
    </w:tbl>
    <w:p w14:paraId="4B24C11D" w14:textId="77777777" w:rsidR="00023185" w:rsidRPr="00353426" w:rsidRDefault="00023185" w:rsidP="00F849FA">
      <w:pPr>
        <w:pStyle w:val="Standard2"/>
      </w:pPr>
    </w:p>
    <w:p w14:paraId="4B24C11E" w14:textId="4471E975" w:rsidR="00023185" w:rsidRPr="00353426" w:rsidRDefault="00A0497C" w:rsidP="00F849FA">
      <w:pPr>
        <w:pStyle w:val="Standard2"/>
        <w:rPr>
          <w:i/>
          <w:iCs/>
        </w:rPr>
      </w:pPr>
      <w:r w:rsidRPr="00353426">
        <w:t xml:space="preserve">The Veterinary School I graduated from is an </w:t>
      </w:r>
      <w:r w:rsidRPr="00353426">
        <w:rPr>
          <w:b/>
        </w:rPr>
        <w:t>EAEVE</w:t>
      </w:r>
      <w:r w:rsidRPr="00353426">
        <w:t xml:space="preserve"> approved University:</w:t>
      </w:r>
    </w:p>
    <w:p w14:paraId="4B24C11F" w14:textId="705D0641" w:rsidR="00A0497C" w:rsidRPr="00353426" w:rsidRDefault="00E5245C" w:rsidP="00F849FA">
      <w:pPr>
        <w:pStyle w:val="Standard2"/>
        <w:rPr>
          <w:rFonts w:ascii="Webdings" w:eastAsia="Webdings" w:hAnsi="Webdings" w:cs="Webdings"/>
          <w:i/>
          <w:iCs/>
        </w:rPr>
      </w:pPr>
      <w:sdt>
        <w:sdtPr>
          <w:rPr>
            <w:sz w:val="32"/>
            <w:szCs w:val="32"/>
          </w:rPr>
          <w:id w:val="707297985"/>
          <w15:appearance w15:val="hidden"/>
          <w14:checkbox>
            <w14:checked w14:val="0"/>
            <w14:checkedState w14:val="00FC" w14:font="Wingdings"/>
            <w14:uncheckedState w14:val="006F" w14:font="Wingdings"/>
          </w14:checkbox>
        </w:sdtPr>
        <w:sdtEndPr/>
        <w:sdtContent>
          <w:r w:rsidR="00273498">
            <w:rPr>
              <w:sz w:val="32"/>
              <w:szCs w:val="32"/>
            </w:rPr>
            <w:sym w:font="Wingdings" w:char="F06F"/>
          </w:r>
        </w:sdtContent>
      </w:sdt>
      <w:r w:rsidR="00023185" w:rsidRPr="00353426">
        <w:t xml:space="preserve"> </w:t>
      </w:r>
      <w:r w:rsidR="001531E8" w:rsidRPr="00353426">
        <w:t xml:space="preserve"> </w:t>
      </w:r>
      <w:r w:rsidR="00DA0FDD" w:rsidRPr="00353426">
        <w:t xml:space="preserve"> </w:t>
      </w:r>
      <w:r w:rsidR="00A0497C" w:rsidRPr="00353426">
        <w:t xml:space="preserve">Yes   </w:t>
      </w:r>
      <w:r w:rsidR="00495707">
        <w:fldChar w:fldCharType="begin"/>
      </w:r>
      <w:r w:rsidR="00495707">
        <w:instrText xml:space="preserve"> FORMCHECKBOX </w:instrText>
      </w:r>
      <w:r w:rsidR="00495707">
        <w:fldChar w:fldCharType="separate"/>
      </w:r>
      <w:r w:rsidR="00495707">
        <w:fldChar w:fldCharType="end"/>
      </w:r>
      <w:r w:rsidR="00495707">
        <w:fldChar w:fldCharType="begin"/>
      </w:r>
      <w:r w:rsidR="00495707">
        <w:instrText xml:space="preserve"> FORMCHECKBOX </w:instrText>
      </w:r>
      <w:r w:rsidR="00495707">
        <w:fldChar w:fldCharType="separate"/>
      </w:r>
      <w:r w:rsidR="00495707">
        <w:fldChar w:fldCharType="end"/>
      </w:r>
      <w:r w:rsidR="009B1195" w:rsidRPr="00353426">
        <w:t xml:space="preserve">   </w:t>
      </w:r>
      <w:r w:rsidR="00DA0FDD" w:rsidRPr="00353426">
        <w:t xml:space="preserve">  </w:t>
      </w:r>
      <w:r w:rsidR="009B1195" w:rsidRPr="00353426">
        <w:t xml:space="preserve"> </w:t>
      </w:r>
      <w:r w:rsidR="00A0497C" w:rsidRPr="00353426">
        <w:t xml:space="preserve">  </w:t>
      </w:r>
      <w:sdt>
        <w:sdtPr>
          <w:rPr>
            <w:sz w:val="32"/>
            <w:szCs w:val="32"/>
          </w:rPr>
          <w:id w:val="385695818"/>
          <w15:appearance w15:val="hidden"/>
          <w14:checkbox>
            <w14:checked w14:val="0"/>
            <w14:checkedState w14:val="00FC" w14:font="Wingdings"/>
            <w14:uncheckedState w14:val="006F" w14:font="Wingdings"/>
          </w14:checkbox>
        </w:sdtPr>
        <w:sdtEndPr/>
        <w:sdtContent>
          <w:r w:rsidR="00273498" w:rsidRPr="00273498">
            <w:rPr>
              <w:sz w:val="32"/>
              <w:szCs w:val="32"/>
            </w:rPr>
            <w:sym w:font="Wingdings" w:char="F06F"/>
          </w:r>
        </w:sdtContent>
      </w:sdt>
      <w:r w:rsidR="00023185" w:rsidRPr="00273498">
        <w:t xml:space="preserve"> </w:t>
      </w:r>
      <w:r w:rsidR="00DA0FDD" w:rsidRPr="00273498">
        <w:t xml:space="preserve">  </w:t>
      </w:r>
      <w:r w:rsidR="00A0497C" w:rsidRPr="00273498">
        <w:t>No</w:t>
      </w:r>
      <w:r w:rsidR="009B1195" w:rsidRPr="00353426">
        <w:t xml:space="preserve">  </w:t>
      </w:r>
    </w:p>
    <w:p w14:paraId="4B24C120" w14:textId="77777777" w:rsidR="00A0497C" w:rsidRPr="00353426" w:rsidRDefault="00A0497C" w:rsidP="00F849FA">
      <w:pPr>
        <w:pStyle w:val="Standard2"/>
        <w:rPr>
          <w:i/>
          <w:iCs/>
        </w:rPr>
      </w:pPr>
      <w:r w:rsidRPr="00353426">
        <w:t xml:space="preserve">(List of EAEVE member Universities: </w:t>
      </w:r>
      <w:hyperlink r:id="rId12" w:history="1">
        <w:r w:rsidR="001531E8" w:rsidRPr="00353426">
          <w:rPr>
            <w:rStyle w:val="Hyperlink"/>
            <w:rFonts w:eastAsia="Calibri"/>
          </w:rPr>
          <w:t>http://www.eaeve.org/about-eaeve/member-establishements.html</w:t>
        </w:r>
      </w:hyperlink>
      <w:r w:rsidRPr="00353426">
        <w:t>)</w:t>
      </w:r>
    </w:p>
    <w:p w14:paraId="4B24C121" w14:textId="77777777" w:rsidR="001531E8" w:rsidRPr="00353426" w:rsidRDefault="001531E8" w:rsidP="00F849FA">
      <w:pPr>
        <w:pStyle w:val="Standard2"/>
      </w:pPr>
    </w:p>
    <w:p w14:paraId="4B24C122" w14:textId="77777777" w:rsidR="00A0497C" w:rsidRPr="00353426" w:rsidRDefault="00A611CF" w:rsidP="00F849FA">
      <w:pPr>
        <w:pStyle w:val="Standard2"/>
        <w:numPr>
          <w:ilvl w:val="0"/>
          <w:numId w:val="8"/>
        </w:numPr>
        <w:rPr>
          <w:i/>
          <w:iCs/>
        </w:rPr>
      </w:pPr>
      <w:r w:rsidRPr="00353426">
        <w:rPr>
          <w:b/>
          <w:bCs/>
        </w:rPr>
        <w:t>Please complete this table</w:t>
      </w:r>
      <w:r w:rsidRPr="00353426">
        <w:t xml:space="preserve"> to give details of w</w:t>
      </w:r>
      <w:r w:rsidR="00A0497C" w:rsidRPr="00353426">
        <w:t xml:space="preserve">hat you </w:t>
      </w:r>
      <w:r w:rsidRPr="00353426">
        <w:t xml:space="preserve">are </w:t>
      </w:r>
      <w:r w:rsidR="00A0497C" w:rsidRPr="00353426">
        <w:t>offering as your pre-residency experience</w:t>
      </w:r>
      <w:r w:rsidR="00741FDD" w:rsidRPr="00353426">
        <w:t xml:space="preserve"> (delete examples before filling)</w:t>
      </w:r>
    </w:p>
    <w:p w14:paraId="4B24C123" w14:textId="77777777" w:rsidR="00A0497C" w:rsidRPr="00353426" w:rsidRDefault="00A0497C" w:rsidP="00F849FA">
      <w:pPr>
        <w:pStyle w:val="Standard2"/>
      </w:pP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428"/>
        <w:gridCol w:w="1534"/>
        <w:gridCol w:w="2099"/>
        <w:gridCol w:w="1471"/>
        <w:gridCol w:w="1342"/>
      </w:tblGrid>
      <w:tr w:rsidR="0065317B" w:rsidRPr="00353426" w14:paraId="4B24C12E" w14:textId="77777777" w:rsidTr="0078651C">
        <w:tc>
          <w:tcPr>
            <w:tcW w:w="1379" w:type="dxa"/>
            <w:shd w:val="clear" w:color="auto" w:fill="92CDDC"/>
          </w:tcPr>
          <w:p w14:paraId="4B24C124" w14:textId="77777777" w:rsidR="00741FDD" w:rsidRPr="00353426" w:rsidRDefault="0065317B" w:rsidP="00F849FA">
            <w:pPr>
              <w:pStyle w:val="Standard2"/>
              <w:rPr>
                <w:i/>
                <w:iCs/>
              </w:rPr>
            </w:pPr>
            <w:r w:rsidRPr="00353426">
              <w:t>Name</w:t>
            </w:r>
          </w:p>
          <w:p w14:paraId="4B24C125" w14:textId="77777777" w:rsidR="00741FDD" w:rsidRPr="00353426" w:rsidRDefault="00741FDD" w:rsidP="00F849FA">
            <w:pPr>
              <w:pStyle w:val="Standard2"/>
              <w:rPr>
                <w:i/>
                <w:iCs/>
              </w:rPr>
            </w:pPr>
            <w:r w:rsidRPr="00353426">
              <w:t>T</w:t>
            </w:r>
            <w:r w:rsidR="0065317B" w:rsidRPr="00353426">
              <w:t>ype of practice</w:t>
            </w:r>
          </w:p>
          <w:p w14:paraId="4B24C126" w14:textId="77777777" w:rsidR="0065317B" w:rsidRPr="00353426" w:rsidRDefault="00741FDD" w:rsidP="00F849FA">
            <w:pPr>
              <w:pStyle w:val="Standard2"/>
              <w:rPr>
                <w:i/>
                <w:iCs/>
              </w:rPr>
            </w:pPr>
            <w:r w:rsidRPr="00353426">
              <w:t>A</w:t>
            </w:r>
            <w:r w:rsidR="00E14D33" w:rsidRPr="00353426">
              <w:t>ddress</w:t>
            </w:r>
          </w:p>
        </w:tc>
        <w:tc>
          <w:tcPr>
            <w:tcW w:w="1428" w:type="dxa"/>
            <w:shd w:val="clear" w:color="auto" w:fill="92CDDC"/>
          </w:tcPr>
          <w:p w14:paraId="4B24C127" w14:textId="6E018802" w:rsidR="0065317B" w:rsidRPr="00353426" w:rsidRDefault="455CAFBB" w:rsidP="00F849FA">
            <w:pPr>
              <w:pStyle w:val="Standard2"/>
              <w:rPr>
                <w:i/>
                <w:iCs/>
              </w:rPr>
            </w:pPr>
            <w:r w:rsidRPr="00353426">
              <w:t xml:space="preserve">Title of job (position) </w:t>
            </w:r>
          </w:p>
        </w:tc>
        <w:tc>
          <w:tcPr>
            <w:tcW w:w="1534" w:type="dxa"/>
            <w:shd w:val="clear" w:color="auto" w:fill="92CDDC"/>
          </w:tcPr>
          <w:p w14:paraId="0C7073ED" w14:textId="74104CFD" w:rsidR="0065317B" w:rsidRPr="00353426" w:rsidRDefault="455CAFBB" w:rsidP="00F849FA">
            <w:pPr>
              <w:pStyle w:val="Standard2"/>
              <w:rPr>
                <w:i/>
                <w:iCs/>
              </w:rPr>
            </w:pPr>
            <w:r w:rsidRPr="00353426">
              <w:t>Start of job: month</w:t>
            </w:r>
            <w:r w:rsidR="005D0C87" w:rsidRPr="00353426">
              <w:t>/</w:t>
            </w:r>
            <w:r w:rsidRPr="00353426">
              <w:t xml:space="preserve">year </w:t>
            </w:r>
          </w:p>
          <w:p w14:paraId="0FBCD21B" w14:textId="46B8E354" w:rsidR="0065317B" w:rsidRPr="00353426" w:rsidRDefault="0065317B" w:rsidP="00F849FA">
            <w:pPr>
              <w:pStyle w:val="Standard2"/>
            </w:pPr>
          </w:p>
          <w:p w14:paraId="4B24C128" w14:textId="06FFF553" w:rsidR="0065317B" w:rsidRPr="00353426" w:rsidRDefault="005D0C87" w:rsidP="00F849FA">
            <w:pPr>
              <w:pStyle w:val="Standard2"/>
              <w:rPr>
                <w:i/>
                <w:iCs/>
              </w:rPr>
            </w:pPr>
            <w:r w:rsidRPr="00353426">
              <w:t>E</w:t>
            </w:r>
            <w:r w:rsidR="455CAFBB" w:rsidRPr="00353426">
              <w:t>nd of job: month</w:t>
            </w:r>
            <w:r w:rsidRPr="00353426">
              <w:t>/year</w:t>
            </w:r>
          </w:p>
        </w:tc>
        <w:tc>
          <w:tcPr>
            <w:tcW w:w="2099" w:type="dxa"/>
            <w:shd w:val="clear" w:color="auto" w:fill="92CDDC"/>
          </w:tcPr>
          <w:p w14:paraId="4B24C129" w14:textId="7F7ABDE5" w:rsidR="0065317B" w:rsidRPr="00353426" w:rsidRDefault="455CAFBB" w:rsidP="00F849FA">
            <w:pPr>
              <w:pStyle w:val="Standard2"/>
              <w:rPr>
                <w:i/>
                <w:iCs/>
              </w:rPr>
            </w:pPr>
            <w:r w:rsidRPr="00353426">
              <w:t>Responsibilities or services / specialties (for internships)</w:t>
            </w:r>
          </w:p>
        </w:tc>
        <w:tc>
          <w:tcPr>
            <w:tcW w:w="1471" w:type="dxa"/>
            <w:shd w:val="clear" w:color="auto" w:fill="92CDDC"/>
          </w:tcPr>
          <w:p w14:paraId="4B24C12A" w14:textId="77777777" w:rsidR="0065317B" w:rsidRPr="00353426" w:rsidRDefault="0065317B" w:rsidP="00F849FA">
            <w:pPr>
              <w:pStyle w:val="Standard2"/>
              <w:rPr>
                <w:i/>
                <w:iCs/>
              </w:rPr>
            </w:pPr>
            <w:r w:rsidRPr="00353426">
              <w:t>Major species encountered (&gt;10% of time)</w:t>
            </w:r>
          </w:p>
        </w:tc>
        <w:tc>
          <w:tcPr>
            <w:tcW w:w="1342" w:type="dxa"/>
            <w:shd w:val="clear" w:color="auto" w:fill="92CDDC"/>
          </w:tcPr>
          <w:p w14:paraId="4B24C12B" w14:textId="6451AC24" w:rsidR="005D0C87" w:rsidRPr="00353426" w:rsidRDefault="005D0C87" w:rsidP="00F849FA">
            <w:pPr>
              <w:pStyle w:val="Standard2"/>
              <w:rPr>
                <w:i/>
                <w:iCs/>
              </w:rPr>
            </w:pPr>
            <w:r w:rsidRPr="00353426">
              <w:t>Supervisor employer</w:t>
            </w:r>
          </w:p>
          <w:p w14:paraId="4B24C12C" w14:textId="77777777" w:rsidR="005D0C87" w:rsidRPr="00353426" w:rsidRDefault="005D0C87" w:rsidP="00F849FA">
            <w:pPr>
              <w:pStyle w:val="Standard2"/>
              <w:rPr>
                <w:i/>
                <w:iCs/>
              </w:rPr>
            </w:pPr>
            <w:r w:rsidRPr="00353426">
              <w:t>Name</w:t>
            </w:r>
          </w:p>
          <w:p w14:paraId="4B24C12D" w14:textId="77777777" w:rsidR="0065317B" w:rsidRPr="00353426" w:rsidRDefault="005D0C87" w:rsidP="00F849FA">
            <w:pPr>
              <w:pStyle w:val="Standard2"/>
              <w:rPr>
                <w:i/>
                <w:iCs/>
              </w:rPr>
            </w:pPr>
            <w:r w:rsidRPr="00353426">
              <w:t>Phone</w:t>
            </w:r>
          </w:p>
        </w:tc>
      </w:tr>
      <w:tr w:rsidR="0065317B" w:rsidRPr="00A611CF" w14:paraId="4B24C137" w14:textId="77777777" w:rsidTr="2793432A">
        <w:tc>
          <w:tcPr>
            <w:tcW w:w="1379" w:type="dxa"/>
            <w:shd w:val="clear" w:color="auto" w:fill="auto"/>
          </w:tcPr>
          <w:p w14:paraId="4B24C12F" w14:textId="77777777" w:rsidR="0065317B" w:rsidRPr="00A611CF" w:rsidRDefault="455CAFBB" w:rsidP="00F849FA">
            <w:pPr>
              <w:pStyle w:val="Standard2"/>
            </w:pPr>
            <w:r w:rsidRPr="005B20FA">
              <w:t>Example 1</w:t>
            </w:r>
            <w:r w:rsidRPr="2793432A">
              <w:t>:</w:t>
            </w:r>
          </w:p>
          <w:p w14:paraId="4B24C130" w14:textId="77777777" w:rsidR="0065317B" w:rsidRPr="005B20FA" w:rsidRDefault="455CAFBB" w:rsidP="00F849FA">
            <w:pPr>
              <w:pStyle w:val="Standard2"/>
            </w:pPr>
            <w:r w:rsidRPr="005B20FA">
              <w:t>University of great north</w:t>
            </w:r>
            <w:r w:rsidR="21F8ECB7" w:rsidRPr="005B20FA">
              <w:t xml:space="preserve"> (university)</w:t>
            </w:r>
            <w:r w:rsidRPr="005B20FA">
              <w:t>, Kentucky, USA</w:t>
            </w:r>
            <w:r w:rsidR="21F8ECB7" w:rsidRPr="005B20FA">
              <w:t>, 90210</w:t>
            </w:r>
          </w:p>
        </w:tc>
        <w:tc>
          <w:tcPr>
            <w:tcW w:w="1428" w:type="dxa"/>
            <w:shd w:val="clear" w:color="auto" w:fill="auto"/>
          </w:tcPr>
          <w:p w14:paraId="4B24C131" w14:textId="77777777" w:rsidR="0065317B" w:rsidRPr="00A611CF" w:rsidRDefault="455CAFBB" w:rsidP="00F849FA">
            <w:pPr>
              <w:pStyle w:val="Standard2"/>
            </w:pPr>
            <w:r w:rsidRPr="2793432A">
              <w:t>Internship (rotating)</w:t>
            </w:r>
          </w:p>
        </w:tc>
        <w:tc>
          <w:tcPr>
            <w:tcW w:w="1534" w:type="dxa"/>
            <w:shd w:val="clear" w:color="auto" w:fill="auto"/>
          </w:tcPr>
          <w:p w14:paraId="4B24C132" w14:textId="77777777" w:rsidR="0065317B" w:rsidRPr="00A611CF" w:rsidRDefault="455CAFBB" w:rsidP="00F849FA">
            <w:pPr>
              <w:pStyle w:val="Standard2"/>
            </w:pPr>
            <w:r w:rsidRPr="2793432A">
              <w:t>08/2016-04/2017</w:t>
            </w:r>
          </w:p>
        </w:tc>
        <w:tc>
          <w:tcPr>
            <w:tcW w:w="2099" w:type="dxa"/>
            <w:shd w:val="clear" w:color="auto" w:fill="auto"/>
          </w:tcPr>
          <w:p w14:paraId="4B24C133" w14:textId="77777777" w:rsidR="0065317B" w:rsidRPr="00A611CF" w:rsidRDefault="455CAFBB" w:rsidP="00F849FA">
            <w:pPr>
              <w:pStyle w:val="Standard2"/>
            </w:pPr>
            <w:r w:rsidRPr="2793432A">
              <w:t>Emergency service, internal medicine, surgery, neurology</w:t>
            </w:r>
          </w:p>
        </w:tc>
        <w:tc>
          <w:tcPr>
            <w:tcW w:w="1471" w:type="dxa"/>
            <w:shd w:val="clear" w:color="auto" w:fill="auto"/>
          </w:tcPr>
          <w:p w14:paraId="4B24C134" w14:textId="77777777" w:rsidR="0065317B" w:rsidRPr="00A611CF" w:rsidRDefault="455CAFBB" w:rsidP="00F849FA">
            <w:pPr>
              <w:pStyle w:val="Standard2"/>
            </w:pPr>
            <w:r w:rsidRPr="2793432A">
              <w:t>Dogs, cats, rabbits</w:t>
            </w:r>
          </w:p>
        </w:tc>
        <w:tc>
          <w:tcPr>
            <w:tcW w:w="1342" w:type="dxa"/>
            <w:shd w:val="clear" w:color="auto" w:fill="auto"/>
          </w:tcPr>
          <w:p w14:paraId="4B24C135" w14:textId="77777777" w:rsidR="0065317B" w:rsidRPr="00A611CF" w:rsidRDefault="455CAFBB" w:rsidP="00F849FA">
            <w:pPr>
              <w:pStyle w:val="Standard2"/>
            </w:pPr>
            <w:r w:rsidRPr="2793432A">
              <w:t>Dr Dre</w:t>
            </w:r>
          </w:p>
          <w:p w14:paraId="4B24C136" w14:textId="77777777" w:rsidR="005D0C87" w:rsidRPr="00A611CF" w:rsidRDefault="005D0C87" w:rsidP="00F849FA">
            <w:pPr>
              <w:pStyle w:val="Standard2"/>
            </w:pPr>
            <w:r w:rsidRPr="2793432A">
              <w:t>+## ######</w:t>
            </w:r>
          </w:p>
        </w:tc>
      </w:tr>
      <w:tr w:rsidR="0065317B" w:rsidRPr="00A611CF" w14:paraId="4B24C140" w14:textId="77777777" w:rsidTr="2793432A">
        <w:tc>
          <w:tcPr>
            <w:tcW w:w="1379" w:type="dxa"/>
            <w:shd w:val="clear" w:color="auto" w:fill="auto"/>
          </w:tcPr>
          <w:p w14:paraId="4B24C138" w14:textId="77777777" w:rsidR="0065317B" w:rsidRPr="005B20FA" w:rsidRDefault="455CAFBB" w:rsidP="00F849FA">
            <w:pPr>
              <w:pStyle w:val="Standard2"/>
            </w:pPr>
            <w:r w:rsidRPr="005B20FA">
              <w:t>Example 2:</w:t>
            </w:r>
          </w:p>
          <w:p w14:paraId="4B24C139" w14:textId="77777777" w:rsidR="0065317B" w:rsidRPr="00A611CF" w:rsidRDefault="455CAFBB" w:rsidP="00F849FA">
            <w:pPr>
              <w:pStyle w:val="Standard2"/>
            </w:pPr>
            <w:r w:rsidRPr="2793432A">
              <w:t>The Grove, x avenue, y city, z country</w:t>
            </w:r>
            <w:r w:rsidR="21F8ECB7" w:rsidRPr="2793432A">
              <w:t>, EH105SX</w:t>
            </w:r>
            <w:r w:rsidRPr="2793432A">
              <w:t xml:space="preserve"> – </w:t>
            </w:r>
            <w:r w:rsidRPr="2793432A">
              <w:lastRenderedPageBreak/>
              <w:t>private clinic (specialist)</w:t>
            </w:r>
          </w:p>
        </w:tc>
        <w:tc>
          <w:tcPr>
            <w:tcW w:w="1428" w:type="dxa"/>
            <w:shd w:val="clear" w:color="auto" w:fill="auto"/>
          </w:tcPr>
          <w:p w14:paraId="4B24C13A" w14:textId="77777777" w:rsidR="0065317B" w:rsidRPr="00A611CF" w:rsidRDefault="455CAFBB" w:rsidP="00F849FA">
            <w:pPr>
              <w:pStyle w:val="Standard2"/>
            </w:pPr>
            <w:r w:rsidRPr="2793432A">
              <w:lastRenderedPageBreak/>
              <w:t>Clinician</w:t>
            </w:r>
          </w:p>
        </w:tc>
        <w:tc>
          <w:tcPr>
            <w:tcW w:w="1534" w:type="dxa"/>
            <w:shd w:val="clear" w:color="auto" w:fill="auto"/>
          </w:tcPr>
          <w:p w14:paraId="4B24C13B" w14:textId="77777777" w:rsidR="0065317B" w:rsidRPr="00A611CF" w:rsidRDefault="455CAFBB" w:rsidP="00F849FA">
            <w:pPr>
              <w:pStyle w:val="Standard2"/>
            </w:pPr>
            <w:r w:rsidRPr="2793432A">
              <w:t>01/2014-05/2017</w:t>
            </w:r>
          </w:p>
        </w:tc>
        <w:tc>
          <w:tcPr>
            <w:tcW w:w="2099" w:type="dxa"/>
            <w:shd w:val="clear" w:color="auto" w:fill="auto"/>
          </w:tcPr>
          <w:p w14:paraId="4B24C13C" w14:textId="77777777" w:rsidR="0065317B" w:rsidRPr="00A611CF" w:rsidRDefault="455CAFBB" w:rsidP="00F849FA">
            <w:pPr>
              <w:pStyle w:val="Standard2"/>
            </w:pPr>
            <w:r w:rsidRPr="2793432A">
              <w:t>anaesthesia</w:t>
            </w:r>
          </w:p>
        </w:tc>
        <w:tc>
          <w:tcPr>
            <w:tcW w:w="1471" w:type="dxa"/>
            <w:shd w:val="clear" w:color="auto" w:fill="auto"/>
          </w:tcPr>
          <w:p w14:paraId="4B24C13D" w14:textId="77777777" w:rsidR="0065317B" w:rsidRPr="00A611CF" w:rsidRDefault="455CAFBB" w:rsidP="00F849FA">
            <w:pPr>
              <w:pStyle w:val="Standard2"/>
            </w:pPr>
            <w:r w:rsidRPr="2793432A">
              <w:t>equine</w:t>
            </w:r>
          </w:p>
        </w:tc>
        <w:tc>
          <w:tcPr>
            <w:tcW w:w="1342" w:type="dxa"/>
            <w:shd w:val="clear" w:color="auto" w:fill="auto"/>
          </w:tcPr>
          <w:p w14:paraId="4B24C13E" w14:textId="77777777" w:rsidR="0065317B" w:rsidRPr="00A611CF" w:rsidRDefault="455CAFBB" w:rsidP="00F849FA">
            <w:pPr>
              <w:pStyle w:val="Standard2"/>
            </w:pPr>
            <w:r w:rsidRPr="2793432A">
              <w:t>Dr J Erving</w:t>
            </w:r>
          </w:p>
          <w:p w14:paraId="4B24C13F" w14:textId="77777777" w:rsidR="005D0C87" w:rsidRPr="00A611CF" w:rsidRDefault="005D0C87" w:rsidP="00F849FA">
            <w:pPr>
              <w:pStyle w:val="Standard2"/>
            </w:pPr>
            <w:r w:rsidRPr="2793432A">
              <w:t>+## ######</w:t>
            </w:r>
          </w:p>
        </w:tc>
      </w:tr>
      <w:tr w:rsidR="0065317B" w:rsidRPr="00A611CF" w14:paraId="4B24C147" w14:textId="77777777" w:rsidTr="2793432A">
        <w:tc>
          <w:tcPr>
            <w:tcW w:w="1379" w:type="dxa"/>
            <w:shd w:val="clear" w:color="auto" w:fill="auto"/>
          </w:tcPr>
          <w:p w14:paraId="4B24C141" w14:textId="77777777" w:rsidR="0065317B" w:rsidRPr="00A611CF" w:rsidRDefault="0065317B" w:rsidP="00F849FA">
            <w:pPr>
              <w:pStyle w:val="Standard2"/>
            </w:pPr>
          </w:p>
        </w:tc>
        <w:tc>
          <w:tcPr>
            <w:tcW w:w="1428" w:type="dxa"/>
            <w:shd w:val="clear" w:color="auto" w:fill="auto"/>
          </w:tcPr>
          <w:p w14:paraId="4B24C142" w14:textId="77777777" w:rsidR="0065317B" w:rsidRPr="00A611CF" w:rsidRDefault="0065317B" w:rsidP="00F849FA">
            <w:pPr>
              <w:pStyle w:val="Standard2"/>
            </w:pPr>
          </w:p>
        </w:tc>
        <w:tc>
          <w:tcPr>
            <w:tcW w:w="1534" w:type="dxa"/>
            <w:shd w:val="clear" w:color="auto" w:fill="auto"/>
          </w:tcPr>
          <w:p w14:paraId="4B24C143" w14:textId="77777777" w:rsidR="0065317B" w:rsidRPr="00A611CF" w:rsidRDefault="0065317B" w:rsidP="00F849FA">
            <w:pPr>
              <w:pStyle w:val="Standard2"/>
            </w:pPr>
          </w:p>
        </w:tc>
        <w:tc>
          <w:tcPr>
            <w:tcW w:w="2099" w:type="dxa"/>
            <w:shd w:val="clear" w:color="auto" w:fill="auto"/>
          </w:tcPr>
          <w:p w14:paraId="4B24C144" w14:textId="77777777" w:rsidR="0065317B" w:rsidRPr="00A611CF" w:rsidRDefault="0065317B" w:rsidP="00F849FA">
            <w:pPr>
              <w:pStyle w:val="Standard2"/>
            </w:pPr>
          </w:p>
        </w:tc>
        <w:tc>
          <w:tcPr>
            <w:tcW w:w="1471" w:type="dxa"/>
            <w:shd w:val="clear" w:color="auto" w:fill="auto"/>
          </w:tcPr>
          <w:p w14:paraId="4B24C145" w14:textId="77777777" w:rsidR="0065317B" w:rsidRPr="00A611CF" w:rsidRDefault="0065317B" w:rsidP="00F849FA">
            <w:pPr>
              <w:pStyle w:val="Standard2"/>
            </w:pPr>
          </w:p>
        </w:tc>
        <w:tc>
          <w:tcPr>
            <w:tcW w:w="1342" w:type="dxa"/>
            <w:shd w:val="clear" w:color="auto" w:fill="auto"/>
          </w:tcPr>
          <w:p w14:paraId="4B24C146" w14:textId="77777777" w:rsidR="0065317B" w:rsidRPr="00A611CF" w:rsidRDefault="0065317B" w:rsidP="00F849FA">
            <w:pPr>
              <w:pStyle w:val="Standard2"/>
            </w:pPr>
          </w:p>
        </w:tc>
      </w:tr>
      <w:tr w:rsidR="0065317B" w:rsidRPr="00A611CF" w14:paraId="4B24C14E" w14:textId="77777777" w:rsidTr="2793432A">
        <w:tc>
          <w:tcPr>
            <w:tcW w:w="1379" w:type="dxa"/>
            <w:shd w:val="clear" w:color="auto" w:fill="auto"/>
          </w:tcPr>
          <w:p w14:paraId="4B24C148" w14:textId="77777777" w:rsidR="0065317B" w:rsidRPr="00A611CF" w:rsidRDefault="0065317B" w:rsidP="00F849FA">
            <w:pPr>
              <w:pStyle w:val="Standard2"/>
            </w:pPr>
          </w:p>
        </w:tc>
        <w:tc>
          <w:tcPr>
            <w:tcW w:w="1428" w:type="dxa"/>
            <w:shd w:val="clear" w:color="auto" w:fill="auto"/>
          </w:tcPr>
          <w:p w14:paraId="4B24C149" w14:textId="77777777" w:rsidR="0065317B" w:rsidRPr="00A611CF" w:rsidRDefault="0065317B" w:rsidP="00F849FA">
            <w:pPr>
              <w:pStyle w:val="Standard2"/>
            </w:pPr>
          </w:p>
        </w:tc>
        <w:tc>
          <w:tcPr>
            <w:tcW w:w="1534" w:type="dxa"/>
            <w:shd w:val="clear" w:color="auto" w:fill="auto"/>
          </w:tcPr>
          <w:p w14:paraId="4B24C14A" w14:textId="77777777" w:rsidR="0065317B" w:rsidRPr="00A611CF" w:rsidRDefault="0065317B" w:rsidP="00F849FA">
            <w:pPr>
              <w:pStyle w:val="Standard2"/>
            </w:pPr>
          </w:p>
        </w:tc>
        <w:tc>
          <w:tcPr>
            <w:tcW w:w="2099" w:type="dxa"/>
            <w:shd w:val="clear" w:color="auto" w:fill="auto"/>
          </w:tcPr>
          <w:p w14:paraId="4B24C14B" w14:textId="77777777" w:rsidR="0065317B" w:rsidRPr="00A611CF" w:rsidRDefault="0065317B" w:rsidP="00F849FA">
            <w:pPr>
              <w:pStyle w:val="Standard2"/>
            </w:pPr>
          </w:p>
        </w:tc>
        <w:tc>
          <w:tcPr>
            <w:tcW w:w="1471" w:type="dxa"/>
            <w:shd w:val="clear" w:color="auto" w:fill="auto"/>
          </w:tcPr>
          <w:p w14:paraId="4B24C14C" w14:textId="77777777" w:rsidR="0065317B" w:rsidRPr="00A611CF" w:rsidRDefault="0065317B" w:rsidP="00F849FA">
            <w:pPr>
              <w:pStyle w:val="Standard2"/>
            </w:pPr>
          </w:p>
        </w:tc>
        <w:tc>
          <w:tcPr>
            <w:tcW w:w="1342" w:type="dxa"/>
            <w:shd w:val="clear" w:color="auto" w:fill="auto"/>
          </w:tcPr>
          <w:p w14:paraId="4B24C14D" w14:textId="77777777" w:rsidR="0065317B" w:rsidRPr="00A611CF" w:rsidRDefault="0065317B" w:rsidP="00F849FA">
            <w:pPr>
              <w:pStyle w:val="Standard2"/>
            </w:pPr>
          </w:p>
        </w:tc>
      </w:tr>
      <w:tr w:rsidR="0065317B" w:rsidRPr="00A611CF" w14:paraId="4B24C155" w14:textId="77777777" w:rsidTr="2793432A">
        <w:tc>
          <w:tcPr>
            <w:tcW w:w="1379" w:type="dxa"/>
            <w:shd w:val="clear" w:color="auto" w:fill="auto"/>
          </w:tcPr>
          <w:p w14:paraId="4B24C14F" w14:textId="77777777" w:rsidR="0065317B" w:rsidRPr="00A611CF" w:rsidRDefault="0065317B" w:rsidP="00F849FA">
            <w:pPr>
              <w:pStyle w:val="Standard2"/>
            </w:pPr>
          </w:p>
        </w:tc>
        <w:tc>
          <w:tcPr>
            <w:tcW w:w="1428" w:type="dxa"/>
            <w:shd w:val="clear" w:color="auto" w:fill="auto"/>
          </w:tcPr>
          <w:p w14:paraId="4B24C150" w14:textId="77777777" w:rsidR="0065317B" w:rsidRPr="00A611CF" w:rsidRDefault="0065317B" w:rsidP="00F849FA">
            <w:pPr>
              <w:pStyle w:val="Standard2"/>
            </w:pPr>
          </w:p>
        </w:tc>
        <w:tc>
          <w:tcPr>
            <w:tcW w:w="1534" w:type="dxa"/>
            <w:shd w:val="clear" w:color="auto" w:fill="auto"/>
          </w:tcPr>
          <w:p w14:paraId="4B24C151" w14:textId="77777777" w:rsidR="0065317B" w:rsidRPr="00A611CF" w:rsidRDefault="0065317B" w:rsidP="00F849FA">
            <w:pPr>
              <w:pStyle w:val="Standard2"/>
            </w:pPr>
          </w:p>
        </w:tc>
        <w:tc>
          <w:tcPr>
            <w:tcW w:w="2099" w:type="dxa"/>
            <w:shd w:val="clear" w:color="auto" w:fill="auto"/>
          </w:tcPr>
          <w:p w14:paraId="4B24C152" w14:textId="77777777" w:rsidR="0065317B" w:rsidRPr="00A611CF" w:rsidRDefault="0065317B" w:rsidP="00F849FA">
            <w:pPr>
              <w:pStyle w:val="Standard2"/>
            </w:pPr>
          </w:p>
        </w:tc>
        <w:tc>
          <w:tcPr>
            <w:tcW w:w="1471" w:type="dxa"/>
            <w:shd w:val="clear" w:color="auto" w:fill="auto"/>
          </w:tcPr>
          <w:p w14:paraId="4B24C153" w14:textId="77777777" w:rsidR="0065317B" w:rsidRPr="00A611CF" w:rsidRDefault="0065317B" w:rsidP="00F849FA">
            <w:pPr>
              <w:pStyle w:val="Standard2"/>
            </w:pPr>
          </w:p>
        </w:tc>
        <w:tc>
          <w:tcPr>
            <w:tcW w:w="1342" w:type="dxa"/>
            <w:shd w:val="clear" w:color="auto" w:fill="auto"/>
          </w:tcPr>
          <w:p w14:paraId="4B24C154" w14:textId="77777777" w:rsidR="0065317B" w:rsidRPr="00A611CF" w:rsidRDefault="0065317B" w:rsidP="00F849FA">
            <w:pPr>
              <w:pStyle w:val="Standard2"/>
            </w:pPr>
          </w:p>
        </w:tc>
      </w:tr>
      <w:tr w:rsidR="0065317B" w:rsidRPr="00A611CF" w14:paraId="4B24C15C" w14:textId="77777777" w:rsidTr="2793432A">
        <w:tc>
          <w:tcPr>
            <w:tcW w:w="1379" w:type="dxa"/>
            <w:shd w:val="clear" w:color="auto" w:fill="auto"/>
          </w:tcPr>
          <w:p w14:paraId="4B24C156" w14:textId="77777777" w:rsidR="0065317B" w:rsidRPr="00A611CF" w:rsidRDefault="0065317B" w:rsidP="00F849FA">
            <w:pPr>
              <w:pStyle w:val="Standard2"/>
            </w:pPr>
          </w:p>
        </w:tc>
        <w:tc>
          <w:tcPr>
            <w:tcW w:w="1428" w:type="dxa"/>
            <w:shd w:val="clear" w:color="auto" w:fill="auto"/>
          </w:tcPr>
          <w:p w14:paraId="4B24C157" w14:textId="77777777" w:rsidR="0065317B" w:rsidRPr="00A611CF" w:rsidRDefault="0065317B" w:rsidP="00F849FA">
            <w:pPr>
              <w:pStyle w:val="Standard2"/>
            </w:pPr>
          </w:p>
        </w:tc>
        <w:tc>
          <w:tcPr>
            <w:tcW w:w="1534" w:type="dxa"/>
            <w:shd w:val="clear" w:color="auto" w:fill="auto"/>
          </w:tcPr>
          <w:p w14:paraId="4B24C158" w14:textId="77777777" w:rsidR="0065317B" w:rsidRPr="00A611CF" w:rsidRDefault="0065317B" w:rsidP="00F849FA">
            <w:pPr>
              <w:pStyle w:val="Standard2"/>
            </w:pPr>
          </w:p>
        </w:tc>
        <w:tc>
          <w:tcPr>
            <w:tcW w:w="2099" w:type="dxa"/>
            <w:shd w:val="clear" w:color="auto" w:fill="auto"/>
          </w:tcPr>
          <w:p w14:paraId="4B24C159" w14:textId="77777777" w:rsidR="0065317B" w:rsidRPr="00A611CF" w:rsidRDefault="0065317B" w:rsidP="00F849FA">
            <w:pPr>
              <w:pStyle w:val="Standard2"/>
            </w:pPr>
          </w:p>
        </w:tc>
        <w:tc>
          <w:tcPr>
            <w:tcW w:w="1471" w:type="dxa"/>
            <w:shd w:val="clear" w:color="auto" w:fill="auto"/>
          </w:tcPr>
          <w:p w14:paraId="4B24C15A" w14:textId="77777777" w:rsidR="0065317B" w:rsidRPr="00A611CF" w:rsidRDefault="0065317B" w:rsidP="00F849FA">
            <w:pPr>
              <w:pStyle w:val="Standard2"/>
            </w:pPr>
          </w:p>
        </w:tc>
        <w:tc>
          <w:tcPr>
            <w:tcW w:w="1342" w:type="dxa"/>
            <w:shd w:val="clear" w:color="auto" w:fill="auto"/>
          </w:tcPr>
          <w:p w14:paraId="4B24C15B" w14:textId="77777777" w:rsidR="0065317B" w:rsidRPr="00A611CF" w:rsidRDefault="0065317B" w:rsidP="00F849FA">
            <w:pPr>
              <w:pStyle w:val="Standard2"/>
            </w:pPr>
          </w:p>
        </w:tc>
      </w:tr>
    </w:tbl>
    <w:p w14:paraId="4B24C15D" w14:textId="77777777" w:rsidR="009D2C0E" w:rsidRDefault="009D2C0E" w:rsidP="00F849FA">
      <w:pPr>
        <w:pStyle w:val="Standard2"/>
      </w:pPr>
    </w:p>
    <w:p w14:paraId="4B24C15E" w14:textId="77777777" w:rsidR="00A0497C" w:rsidRPr="005B20FA" w:rsidRDefault="005D0C87" w:rsidP="00F849FA">
      <w:pPr>
        <w:pStyle w:val="Standard2"/>
        <w:rPr>
          <w:i/>
          <w:iCs/>
        </w:rPr>
      </w:pPr>
      <w:r w:rsidRPr="005B20FA">
        <w:t>N</w:t>
      </w:r>
      <w:r w:rsidR="009D2C0E" w:rsidRPr="005B20FA">
        <w:t xml:space="preserve">OTE: if job/ position is an </w:t>
      </w:r>
      <w:r w:rsidR="009D2C0E" w:rsidRPr="005B20FA">
        <w:rPr>
          <w:b/>
        </w:rPr>
        <w:t>internship</w:t>
      </w:r>
      <w:r w:rsidR="009D2C0E" w:rsidRPr="005B20FA">
        <w:t xml:space="preserve">, please state if this was </w:t>
      </w:r>
      <w:proofErr w:type="spellStart"/>
      <w:r w:rsidR="009D2C0E" w:rsidRPr="005B20FA">
        <w:rPr>
          <w:b/>
        </w:rPr>
        <w:t>speciali</w:t>
      </w:r>
      <w:r w:rsidR="001531E8" w:rsidRPr="005B20FA">
        <w:rPr>
          <w:b/>
        </w:rPr>
        <w:t>s</w:t>
      </w:r>
      <w:r w:rsidR="009D2C0E" w:rsidRPr="005B20FA">
        <w:rPr>
          <w:b/>
        </w:rPr>
        <w:t>ed</w:t>
      </w:r>
      <w:proofErr w:type="spellEnd"/>
      <w:r w:rsidR="009D2C0E" w:rsidRPr="005B20FA">
        <w:rPr>
          <w:b/>
        </w:rPr>
        <w:t>, or rotating</w:t>
      </w:r>
      <w:r w:rsidR="009D2C0E" w:rsidRPr="005B20FA">
        <w:t xml:space="preserve"> through multiple services/specialties (list services/specialties)</w:t>
      </w:r>
    </w:p>
    <w:p w14:paraId="5DE5CD75" w14:textId="77777777" w:rsidR="00382D50" w:rsidRDefault="00382D50" w:rsidP="00F849FA">
      <w:pPr>
        <w:pStyle w:val="Standard2"/>
      </w:pPr>
    </w:p>
    <w:p w14:paraId="4B24C15F" w14:textId="71803107" w:rsidR="00E65B3E" w:rsidRPr="005B20FA" w:rsidRDefault="00E65B3E" w:rsidP="00F849FA">
      <w:pPr>
        <w:pStyle w:val="Standard2"/>
        <w:rPr>
          <w:i/>
          <w:iCs/>
        </w:rPr>
      </w:pPr>
      <w:r w:rsidRPr="005B20FA">
        <w:t>Additional relevant comments:</w:t>
      </w:r>
    </w:p>
    <w:p w14:paraId="4B24C160" w14:textId="77777777" w:rsidR="00A0497C" w:rsidRPr="005B20FA" w:rsidRDefault="00A0497C" w:rsidP="00F849FA">
      <w:pPr>
        <w:pStyle w:val="Standard2"/>
      </w:pPr>
    </w:p>
    <w:p w14:paraId="4B24C161" w14:textId="77777777" w:rsidR="005D0C87" w:rsidRPr="005B20FA" w:rsidRDefault="005D0C87" w:rsidP="00F849FA">
      <w:pPr>
        <w:pStyle w:val="Standard2"/>
      </w:pPr>
    </w:p>
    <w:p w14:paraId="1C0B0135" w14:textId="77777777" w:rsidR="00A0497C" w:rsidRPr="005B20FA" w:rsidRDefault="00A0497C" w:rsidP="00065831">
      <w:pPr>
        <w:pStyle w:val="Standard2"/>
      </w:pPr>
    </w:p>
    <w:p w14:paraId="4B24C16B" w14:textId="77777777" w:rsidR="00A0497C" w:rsidRPr="005B20FA" w:rsidRDefault="008E2B41" w:rsidP="00F849FA">
      <w:pPr>
        <w:pStyle w:val="Standard2"/>
        <w:numPr>
          <w:ilvl w:val="0"/>
          <w:numId w:val="8"/>
        </w:numPr>
        <w:rPr>
          <w:i/>
          <w:iCs/>
        </w:rPr>
      </w:pPr>
      <w:r w:rsidRPr="00056A83">
        <w:rPr>
          <w:b/>
          <w:bCs/>
        </w:rPr>
        <w:t>Section to be filled by the Applicant</w:t>
      </w:r>
      <w:r w:rsidRPr="005B20FA">
        <w:t>:</w:t>
      </w:r>
    </w:p>
    <w:p w14:paraId="4B24C16C" w14:textId="77777777" w:rsidR="00CC1AA4" w:rsidRDefault="00CC1AA4" w:rsidP="00F849FA">
      <w:pPr>
        <w:pStyle w:val="Standard2"/>
      </w:pPr>
    </w:p>
    <w:p w14:paraId="4B24C16D" w14:textId="1C76C46F" w:rsidR="00A0497C" w:rsidRDefault="00A0497C" w:rsidP="00F849FA">
      <w:pPr>
        <w:pStyle w:val="Standard2"/>
      </w:pPr>
      <w:r w:rsidRPr="2793432A">
        <w:rPr>
          <w:b/>
          <w:bCs/>
        </w:rPr>
        <w:t>I HEREBY APPLY</w:t>
      </w:r>
      <w:r>
        <w:t xml:space="preserve"> FOR ENROLMENT FOR THE EUROPEAN DIPLOMA IN VETERINARY ANAESTHESIA AND ANALGESIA.  I will pay the prescribed fee* (</w:t>
      </w:r>
      <w:r w:rsidR="001531E8">
        <w:t>€</w:t>
      </w:r>
      <w:r>
        <w:t>500</w:t>
      </w:r>
      <w:r w:rsidR="001531E8">
        <w:t>.00</w:t>
      </w:r>
      <w:r>
        <w:t>), which I understand to be non-returnable once enrolment has been accepted.</w:t>
      </w:r>
    </w:p>
    <w:p w14:paraId="4B24C16E" w14:textId="77777777" w:rsidR="00CE2729" w:rsidRDefault="00CE2729" w:rsidP="00056A83">
      <w:pPr>
        <w:pStyle w:val="Standard1"/>
      </w:pPr>
    </w:p>
    <w:p w14:paraId="4B24C16F" w14:textId="420A569D" w:rsidR="00A0497C" w:rsidRPr="00056A83" w:rsidRDefault="00AB5074" w:rsidP="00056A83">
      <w:pPr>
        <w:pStyle w:val="Standard1"/>
      </w:pPr>
      <w:r w:rsidRPr="00056A83">
        <w:t>P</w:t>
      </w:r>
      <w:r w:rsidR="00A0497C" w:rsidRPr="00056A83">
        <w:t xml:space="preserve">lease </w:t>
      </w:r>
      <w:r w:rsidR="001F7905" w:rsidRPr="00056A83">
        <w:t xml:space="preserve">follow the instructions on </w:t>
      </w:r>
      <w:r w:rsidR="00056A83">
        <w:t xml:space="preserve">your personal profile on </w:t>
      </w:r>
      <w:r w:rsidR="001F7905" w:rsidRPr="00056A83">
        <w:t>the website to pay the enrolment fee.  C</w:t>
      </w:r>
      <w:r w:rsidR="00A0497C" w:rsidRPr="00056A83">
        <w:t xml:space="preserve">ontact the Treasurer of ECVAA </w:t>
      </w:r>
      <w:r w:rsidR="00036540" w:rsidRPr="00056A83">
        <w:rPr>
          <w:szCs w:val="20"/>
        </w:rPr>
        <w:t>(</w:t>
      </w:r>
      <w:r w:rsidR="006105A6" w:rsidRPr="00056A83">
        <w:rPr>
          <w:szCs w:val="20"/>
        </w:rPr>
        <w:t>ecvaa.treasurer@gmail.com)</w:t>
      </w:r>
      <w:r w:rsidR="00A0497C" w:rsidRPr="00056A83">
        <w:t xml:space="preserve"> </w:t>
      </w:r>
      <w:r w:rsidRPr="00056A83">
        <w:t xml:space="preserve">for further information/assistance as required. </w:t>
      </w:r>
      <w:r w:rsidR="00A0497C" w:rsidRPr="00056A83">
        <w:t xml:space="preserve">If you </w:t>
      </w:r>
      <w:r w:rsidRPr="00056A83">
        <w:t xml:space="preserve">wish to </w:t>
      </w:r>
      <w:r w:rsidR="00A0497C" w:rsidRPr="00056A83">
        <w:t xml:space="preserve">pay in </w:t>
      </w:r>
      <w:r w:rsidRPr="00056A83">
        <w:t xml:space="preserve">pounds </w:t>
      </w:r>
      <w:r w:rsidR="00A0497C" w:rsidRPr="00056A83">
        <w:t xml:space="preserve">Sterling, </w:t>
      </w:r>
      <w:r w:rsidRPr="00056A83">
        <w:t>please make sure you pay an amount</w:t>
      </w:r>
      <w:r w:rsidR="00A0497C" w:rsidRPr="00056A83">
        <w:t xml:space="preserve"> equivalent</w:t>
      </w:r>
      <w:r w:rsidRPr="00056A83">
        <w:t xml:space="preserve"> to that </w:t>
      </w:r>
      <w:r w:rsidR="00A0497C" w:rsidRPr="00056A83">
        <w:t>in Euro</w:t>
      </w:r>
      <w:r w:rsidRPr="00056A83">
        <w:t xml:space="preserve"> (the Reuters Currency Converter website can be found via Google)</w:t>
      </w:r>
      <w:r w:rsidR="00A0497C" w:rsidRPr="00056A83">
        <w:t>.</w:t>
      </w:r>
    </w:p>
    <w:p w14:paraId="4B24C170" w14:textId="77777777" w:rsidR="008E2B41" w:rsidRDefault="008E2B41" w:rsidP="00056A83">
      <w:pPr>
        <w:pStyle w:val="Standard1"/>
      </w:pPr>
    </w:p>
    <w:p w14:paraId="4B24C171" w14:textId="5A68F193" w:rsidR="00A0497C" w:rsidRPr="008C607F" w:rsidRDefault="00A0497C" w:rsidP="00F849FA">
      <w:pPr>
        <w:pStyle w:val="Standard2"/>
        <w:rPr>
          <w:rFonts w:ascii="Webdings" w:eastAsia="Webdings" w:hAnsi="Webdings" w:cs="Webdings"/>
          <w:i/>
          <w:iCs/>
        </w:rPr>
      </w:pPr>
      <w:r w:rsidRPr="2793432A">
        <w:rPr>
          <w:b/>
          <w:bCs/>
        </w:rPr>
        <w:t>I certify</w:t>
      </w:r>
      <w:r>
        <w:t xml:space="preserve"> that I have read carefully and understood the </w:t>
      </w:r>
      <w:r w:rsidRPr="2793432A">
        <w:rPr>
          <w:b/>
          <w:bCs/>
        </w:rPr>
        <w:t>Policies and Procedures</w:t>
      </w:r>
      <w:r>
        <w:t xml:space="preserve"> related to the </w:t>
      </w:r>
      <w:r w:rsidR="00020A57">
        <w:t xml:space="preserve">ECVAA </w:t>
      </w:r>
      <w:r>
        <w:t>Residency and that I understand the requirements for the credentials which must be attained before being able to sit the Diploma examinations</w:t>
      </w:r>
      <w:r w:rsidR="00020A57">
        <w:t xml:space="preserve"> (please </w:t>
      </w:r>
      <w:proofErr w:type="gramStart"/>
      <w:r w:rsidR="00020A57">
        <w:t>tick</w:t>
      </w:r>
      <w:r w:rsidR="00020A57" w:rsidRPr="008C607F">
        <w:t>)</w:t>
      </w:r>
      <w:r w:rsidR="001531E8" w:rsidRPr="008C607F">
        <w:t xml:space="preserve"> </w:t>
      </w:r>
      <w:r w:rsidR="008C607F" w:rsidRPr="008C607F">
        <w:t xml:space="preserve">  </w:t>
      </w:r>
      <w:proofErr w:type="gramEnd"/>
      <w:r w:rsidR="008C607F" w:rsidRPr="008C607F">
        <w:t xml:space="preserve"> </w:t>
      </w:r>
      <w:sdt>
        <w:sdtPr>
          <w:rPr>
            <w:sz w:val="32"/>
            <w:szCs w:val="32"/>
          </w:rPr>
          <w:id w:val="653110671"/>
          <w15:appearance w15:val="hidden"/>
          <w14:checkbox>
            <w14:checked w14:val="0"/>
            <w14:checkedState w14:val="00FC" w14:font="Wingdings"/>
            <w14:uncheckedState w14:val="006F" w14:font="Wingdings"/>
          </w14:checkbox>
        </w:sdtPr>
        <w:sdtEndPr/>
        <w:sdtContent>
          <w:r w:rsidR="00273498">
            <w:rPr>
              <w:sz w:val="32"/>
              <w:szCs w:val="32"/>
            </w:rPr>
            <w:sym w:font="Wingdings" w:char="F06F"/>
          </w:r>
        </w:sdtContent>
      </w:sdt>
      <w:r w:rsidR="008C607F" w:rsidRPr="008C607F">
        <w:rPr>
          <w:rFonts w:ascii="Webdings" w:eastAsia="Webdings" w:hAnsi="Webdings" w:cs="Webdings"/>
        </w:rPr>
        <w:t></w:t>
      </w:r>
    </w:p>
    <w:p w14:paraId="0C2BD33C" w14:textId="2EDCB0AC" w:rsidR="2793432A" w:rsidRDefault="2793432A" w:rsidP="00F849FA">
      <w:pPr>
        <w:pStyle w:val="Standard2"/>
      </w:pPr>
    </w:p>
    <w:p w14:paraId="4B24C172" w14:textId="48798B24" w:rsidR="001531E8" w:rsidRPr="008C607F" w:rsidRDefault="00A0497C" w:rsidP="00F849FA">
      <w:pPr>
        <w:pStyle w:val="Standard2"/>
        <w:rPr>
          <w:rFonts w:ascii="Webdings" w:eastAsia="Webdings" w:hAnsi="Webdings" w:cs="Webdings"/>
          <w:i/>
          <w:iCs/>
        </w:rPr>
      </w:pPr>
      <w:r w:rsidRPr="2793432A">
        <w:rPr>
          <w:b/>
          <w:bCs/>
        </w:rPr>
        <w:t>I fully understand</w:t>
      </w:r>
      <w:r>
        <w:t xml:space="preserve"> that if the deadline for credentials submission (</w:t>
      </w:r>
      <w:r w:rsidR="00353426">
        <w:t>1 Mar</w:t>
      </w:r>
      <w:r w:rsidR="00353426" w:rsidRPr="00353426">
        <w:t>ch</w:t>
      </w:r>
      <w:r>
        <w:t>) are missed, examination entry will be denied</w:t>
      </w:r>
      <w:r w:rsidR="00020A57">
        <w:t xml:space="preserve"> (please </w:t>
      </w:r>
      <w:proofErr w:type="gramStart"/>
      <w:r w:rsidR="00020A57">
        <w:t>tick</w:t>
      </w:r>
      <w:r w:rsidR="00020A57" w:rsidRPr="008C607F">
        <w:t xml:space="preserve">) </w:t>
      </w:r>
      <w:r w:rsidR="005B20FA" w:rsidRPr="008C607F">
        <w:t xml:space="preserve"> </w:t>
      </w:r>
      <w:r w:rsidR="001531E8" w:rsidRPr="008C607F">
        <w:t xml:space="preserve"> </w:t>
      </w:r>
      <w:proofErr w:type="gramEnd"/>
      <w:sdt>
        <w:sdtPr>
          <w:rPr>
            <w:sz w:val="32"/>
            <w:szCs w:val="32"/>
          </w:rPr>
          <w:id w:val="2137674985"/>
          <w15:appearance w15:val="hidden"/>
          <w14:checkbox>
            <w14:checked w14:val="0"/>
            <w14:checkedState w14:val="00FC" w14:font="Wingdings"/>
            <w14:uncheckedState w14:val="006F" w14:font="Wingdings"/>
          </w14:checkbox>
        </w:sdtPr>
        <w:sdtEndPr/>
        <w:sdtContent>
          <w:r w:rsidR="00273498">
            <w:rPr>
              <w:sz w:val="32"/>
              <w:szCs w:val="32"/>
            </w:rPr>
            <w:sym w:font="Wingdings" w:char="F06F"/>
          </w:r>
        </w:sdtContent>
      </w:sdt>
    </w:p>
    <w:p w14:paraId="31497597" w14:textId="0602C6AE" w:rsidR="2793432A" w:rsidRDefault="2793432A" w:rsidP="00F849FA">
      <w:pPr>
        <w:pStyle w:val="Standard2"/>
      </w:pPr>
    </w:p>
    <w:p w14:paraId="4B24C173" w14:textId="3E727912" w:rsidR="001531E8" w:rsidRPr="008C607F" w:rsidRDefault="00A0497C" w:rsidP="00F849FA">
      <w:pPr>
        <w:pStyle w:val="Standard2"/>
        <w:rPr>
          <w:i/>
          <w:iCs/>
        </w:rPr>
      </w:pPr>
      <w:r w:rsidRPr="008E2B41">
        <w:rPr>
          <w:b/>
        </w:rPr>
        <w:t xml:space="preserve">I certify </w:t>
      </w:r>
      <w:r>
        <w:t xml:space="preserve">that I am using approved </w:t>
      </w:r>
      <w:r w:rsidR="00382D50">
        <w:t>A</w:t>
      </w:r>
      <w:r>
        <w:t>naesthesia and ICU records</w:t>
      </w:r>
      <w:r w:rsidR="00020A57">
        <w:t xml:space="preserve"> (please </w:t>
      </w:r>
      <w:proofErr w:type="gramStart"/>
      <w:r w:rsidR="00020A57">
        <w:t>tick</w:t>
      </w:r>
      <w:r w:rsidR="00020A57" w:rsidRPr="008C607F">
        <w:t xml:space="preserve">) </w:t>
      </w:r>
      <w:r w:rsidR="001531E8" w:rsidRPr="008C607F">
        <w:t xml:space="preserve"> </w:t>
      </w:r>
      <w:r w:rsidR="005B20FA" w:rsidRPr="008C607F">
        <w:t xml:space="preserve"> </w:t>
      </w:r>
      <w:proofErr w:type="gramEnd"/>
      <w:sdt>
        <w:sdtPr>
          <w:rPr>
            <w:sz w:val="32"/>
            <w:szCs w:val="32"/>
          </w:rPr>
          <w:id w:val="131837422"/>
          <w15:appearance w15:val="hidden"/>
          <w14:checkbox>
            <w14:checked w14:val="0"/>
            <w14:checkedState w14:val="00FC" w14:font="Wingdings"/>
            <w14:uncheckedState w14:val="006F" w14:font="Wingdings"/>
          </w14:checkbox>
        </w:sdtPr>
        <w:sdtEndPr/>
        <w:sdtContent>
          <w:r w:rsidR="00E5245C">
            <w:rPr>
              <w:sz w:val="32"/>
              <w:szCs w:val="32"/>
            </w:rPr>
            <w:sym w:font="Wingdings" w:char="F06F"/>
          </w:r>
        </w:sdtContent>
      </w:sdt>
    </w:p>
    <w:p w14:paraId="4B24C174" w14:textId="4CEB3778" w:rsidR="00A0497C" w:rsidRDefault="00A0497C" w:rsidP="00F849FA">
      <w:pPr>
        <w:pStyle w:val="Standard2"/>
      </w:pPr>
      <w:r>
        <w:t xml:space="preserve"> </w:t>
      </w:r>
    </w:p>
    <w:p w14:paraId="4B24C175" w14:textId="77777777" w:rsidR="00A0497C" w:rsidRDefault="00A0497C" w:rsidP="00F849FA">
      <w:pPr>
        <w:pStyle w:val="Standard2"/>
      </w:pPr>
    </w:p>
    <w:p w14:paraId="4B24C176" w14:textId="2DED402B" w:rsidR="00A0497C" w:rsidRDefault="00A0497C" w:rsidP="00F849FA">
      <w:pPr>
        <w:pStyle w:val="Standard2"/>
      </w:pPr>
      <w:r>
        <w:t xml:space="preserve">Signature   </w:t>
      </w:r>
      <w:r w:rsidR="001F7905">
        <w:t xml:space="preserve">                        </w:t>
      </w:r>
      <w:r>
        <w:t xml:space="preserve">        </w:t>
      </w:r>
      <w:r w:rsidR="00D712F5">
        <w:t xml:space="preserve">                                                                </w:t>
      </w:r>
      <w:r>
        <w:t xml:space="preserve">Date   </w:t>
      </w:r>
    </w:p>
    <w:p w14:paraId="4B24C179" w14:textId="77777777" w:rsidR="009815F1" w:rsidRDefault="009815F1" w:rsidP="00F849FA">
      <w:pPr>
        <w:pStyle w:val="Standard2"/>
      </w:pPr>
    </w:p>
    <w:p w14:paraId="4B24C182" w14:textId="77777777" w:rsidR="00A0497C" w:rsidRDefault="00A0497C" w:rsidP="00F849FA">
      <w:pPr>
        <w:pStyle w:val="Standard2"/>
      </w:pPr>
    </w:p>
    <w:p w14:paraId="4B24C183" w14:textId="77777777" w:rsidR="00A0497C" w:rsidRPr="00CC1AA4" w:rsidRDefault="00A0497C" w:rsidP="00F849FA">
      <w:pPr>
        <w:pStyle w:val="Standard2"/>
        <w:numPr>
          <w:ilvl w:val="0"/>
          <w:numId w:val="8"/>
        </w:numPr>
      </w:pPr>
      <w:r w:rsidRPr="00056A83">
        <w:rPr>
          <w:b/>
          <w:bCs/>
        </w:rPr>
        <w:t>Section to be filled by the Main Supervisor</w:t>
      </w:r>
      <w:r w:rsidRPr="2793432A">
        <w:t xml:space="preserve">: </w:t>
      </w:r>
    </w:p>
    <w:p w14:paraId="7D857727" w14:textId="5CCC8351" w:rsidR="2793432A" w:rsidRDefault="2793432A" w:rsidP="00F849FA">
      <w:pPr>
        <w:pStyle w:val="Standard2"/>
      </w:pPr>
    </w:p>
    <w:p w14:paraId="4B24C184" w14:textId="046D2754" w:rsidR="00A0497C" w:rsidRDefault="00A0497C" w:rsidP="00F849FA">
      <w:pPr>
        <w:pStyle w:val="Standard2"/>
      </w:pPr>
      <w:proofErr w:type="gramStart"/>
      <w:r w:rsidRPr="2793432A">
        <w:rPr>
          <w:b/>
          <w:bCs/>
        </w:rPr>
        <w:t>I</w:t>
      </w:r>
      <w:r>
        <w:t xml:space="preserve">, </w:t>
      </w:r>
      <w:r w:rsidR="001F7905">
        <w:t xml:space="preserve"> </w:t>
      </w:r>
      <w:r w:rsidR="001F7905">
        <w:tab/>
      </w:r>
      <w:proofErr w:type="gramEnd"/>
      <w:r w:rsidR="001F7905">
        <w:tab/>
      </w:r>
      <w:r w:rsidR="00382D50">
        <w:t xml:space="preserve">       </w:t>
      </w:r>
      <w:r w:rsidR="00273498">
        <w:t xml:space="preserve">   </w:t>
      </w:r>
      <w:r w:rsidR="00382D50">
        <w:t xml:space="preserve">  </w:t>
      </w:r>
      <w:r w:rsidR="008E2B41">
        <w:t>(</w:t>
      </w:r>
      <w:r w:rsidR="00382D50">
        <w:t xml:space="preserve">Full </w:t>
      </w:r>
      <w:r w:rsidR="008E2B41">
        <w:t>Name</w:t>
      </w:r>
      <w:r w:rsidR="00273498">
        <w:t xml:space="preserve"> in BLOCK CAPITALS</w:t>
      </w:r>
      <w:r w:rsidR="008E2B41">
        <w:t>)</w:t>
      </w:r>
      <w:r>
        <w:t xml:space="preserve">,  </w:t>
      </w:r>
      <w:r w:rsidRPr="2793432A">
        <w:rPr>
          <w:b/>
          <w:bCs/>
        </w:rPr>
        <w:t>hereby certify</w:t>
      </w:r>
      <w:r>
        <w:t xml:space="preserve"> that:</w:t>
      </w:r>
    </w:p>
    <w:p w14:paraId="4B24C185" w14:textId="7732BCAF" w:rsidR="00A0497C" w:rsidRDefault="00A0497C" w:rsidP="00F849FA">
      <w:pPr>
        <w:pStyle w:val="Standard2"/>
      </w:pPr>
      <w:r w:rsidRPr="2793432A">
        <w:rPr>
          <w:b/>
          <w:bCs/>
        </w:rPr>
        <w:t>I will</w:t>
      </w:r>
      <w:r>
        <w:t xml:space="preserve"> be supervising the above proposed </w:t>
      </w:r>
      <w:proofErr w:type="spellStart"/>
      <w:r>
        <w:t>programme</w:t>
      </w:r>
      <w:proofErr w:type="spellEnd"/>
      <w:r>
        <w:t>.</w:t>
      </w:r>
    </w:p>
    <w:p w14:paraId="4B24C186" w14:textId="77777777" w:rsidR="00A0497C" w:rsidRDefault="00A0497C" w:rsidP="00F849FA">
      <w:pPr>
        <w:pStyle w:val="Standard2"/>
      </w:pPr>
      <w:r w:rsidRPr="008E2B41">
        <w:rPr>
          <w:b/>
        </w:rPr>
        <w:t>I have</w:t>
      </w:r>
      <w:r>
        <w:t xml:space="preserve"> read carefully and understood the </w:t>
      </w:r>
      <w:r>
        <w:rPr>
          <w:b/>
          <w:bCs/>
        </w:rPr>
        <w:t>Policies and Procedures</w:t>
      </w:r>
      <w:r>
        <w:t xml:space="preserve"> related to the Residency and that </w:t>
      </w:r>
      <w:r w:rsidRPr="008E2B41">
        <w:rPr>
          <w:b/>
        </w:rPr>
        <w:t>I understand</w:t>
      </w:r>
      <w:r>
        <w:t xml:space="preserve"> the requirements for the credentials which must be attained before the Resident will be able to sit the Diploma examinations</w:t>
      </w:r>
      <w:r w:rsidR="00020A57">
        <w:t xml:space="preserve">. </w:t>
      </w:r>
    </w:p>
    <w:p w14:paraId="4B24C187" w14:textId="77777777" w:rsidR="00A0497C" w:rsidRDefault="00A0497C" w:rsidP="00F849FA">
      <w:pPr>
        <w:pStyle w:val="Standard2"/>
      </w:pPr>
    </w:p>
    <w:p w14:paraId="4B24C188" w14:textId="1480CD60" w:rsidR="00A0497C" w:rsidRDefault="00A0497C" w:rsidP="00F849FA">
      <w:pPr>
        <w:pStyle w:val="Standard2"/>
      </w:pPr>
      <w:r w:rsidRPr="00056A83">
        <w:rPr>
          <w:b/>
          <w:bCs/>
        </w:rPr>
        <w:t>Signature</w:t>
      </w:r>
      <w:r w:rsidR="00056A83">
        <w:t>:</w:t>
      </w:r>
      <w:r>
        <w:t xml:space="preserve"> </w:t>
      </w:r>
      <w:r w:rsidR="001F7905">
        <w:tab/>
      </w:r>
      <w:r>
        <w:t xml:space="preserve"> </w:t>
      </w:r>
      <w:r>
        <w:tab/>
        <w:t xml:space="preserve"> </w:t>
      </w:r>
      <w:r>
        <w:tab/>
      </w:r>
      <w:r>
        <w:tab/>
      </w:r>
      <w:r>
        <w:tab/>
      </w:r>
      <w:r>
        <w:tab/>
      </w:r>
      <w:r w:rsidR="00D712F5">
        <w:t xml:space="preserve">        </w:t>
      </w:r>
      <w:r w:rsidRPr="00056A83">
        <w:rPr>
          <w:b/>
          <w:bCs/>
        </w:rPr>
        <w:t>Date</w:t>
      </w:r>
      <w:r w:rsidR="00056A83">
        <w:t>:</w:t>
      </w:r>
      <w:r>
        <w:t xml:space="preserve">   </w:t>
      </w:r>
      <w:r w:rsidR="001F7905">
        <w:tab/>
      </w:r>
      <w:r w:rsidR="001F7905">
        <w:tab/>
      </w:r>
      <w:r w:rsidR="001F7905">
        <w:tab/>
      </w:r>
    </w:p>
    <w:p w14:paraId="4B24C189" w14:textId="10B26166" w:rsidR="00CC1AA4" w:rsidRDefault="00CC1AA4" w:rsidP="00F849FA">
      <w:pPr>
        <w:pStyle w:val="Standard2"/>
      </w:pPr>
    </w:p>
    <w:p w14:paraId="264F4320" w14:textId="77777777" w:rsidR="00353426" w:rsidRDefault="00353426" w:rsidP="00F849FA">
      <w:pPr>
        <w:pStyle w:val="Standard2"/>
      </w:pPr>
    </w:p>
    <w:p w14:paraId="4B24C18C" w14:textId="4F267A84" w:rsidR="00CC1AA4" w:rsidRDefault="00CC1AA4" w:rsidP="00BA2ECC">
      <w:pPr>
        <w:rPr>
          <w:i/>
          <w:iCs/>
          <w:sz w:val="22"/>
          <w:szCs w:val="22"/>
        </w:rPr>
      </w:pPr>
      <w:bookmarkStart w:id="0" w:name="_Hlk74569032"/>
      <w:r w:rsidRPr="00273498">
        <w:rPr>
          <w:rFonts w:ascii="Calibri" w:hAnsi="Calibri" w:cs="Calibri"/>
          <w:i/>
          <w:iCs/>
          <w:sz w:val="20"/>
          <w:szCs w:val="20"/>
        </w:rPr>
        <w:t xml:space="preserve">By signing this document, you agree to your information being used as per the ECVAA Privacy Policy, which is available at </w:t>
      </w:r>
      <w:hyperlink r:id="rId13" w:history="1">
        <w:r w:rsidRPr="00273498">
          <w:rPr>
            <w:rStyle w:val="Hyperlink"/>
            <w:rFonts w:ascii="Calibri" w:hAnsi="Calibri" w:cs="Calibri"/>
            <w:i/>
            <w:iCs/>
            <w:sz w:val="20"/>
            <w:szCs w:val="20"/>
          </w:rPr>
          <w:t>www.ecvaa.org</w:t>
        </w:r>
      </w:hyperlink>
      <w:r w:rsidRPr="00273498">
        <w:rPr>
          <w:rFonts w:ascii="Calibri" w:hAnsi="Calibri" w:cs="Calibri"/>
          <w:i/>
          <w:iCs/>
          <w:sz w:val="20"/>
          <w:szCs w:val="20"/>
        </w:rPr>
        <w:t xml:space="preserve">. If you do not agree with this Privacy Policy, please contact the ECVAA Secretary: </w:t>
      </w:r>
      <w:hyperlink r:id="rId14" w:history="1">
        <w:r w:rsidRPr="00273498">
          <w:rPr>
            <w:rStyle w:val="Hyperlink"/>
            <w:rFonts w:ascii="Calibri" w:hAnsi="Calibri" w:cs="Calibri"/>
            <w:i/>
            <w:iCs/>
            <w:sz w:val="20"/>
            <w:szCs w:val="20"/>
          </w:rPr>
          <w:t>ecvaa.secretary@gmail.com</w:t>
        </w:r>
      </w:hyperlink>
      <w:r w:rsidRPr="00353426">
        <w:rPr>
          <w:i/>
          <w:iCs/>
          <w:sz w:val="22"/>
          <w:szCs w:val="22"/>
        </w:rPr>
        <w:t>.</w:t>
      </w:r>
      <w:bookmarkEnd w:id="0"/>
    </w:p>
    <w:p w14:paraId="517C69DF" w14:textId="77777777" w:rsidR="00273498" w:rsidRDefault="00273498" w:rsidP="00BA2ECC">
      <w:pPr>
        <w:rPr>
          <w:i/>
          <w:iCs/>
          <w:sz w:val="22"/>
          <w:szCs w:val="22"/>
        </w:rPr>
      </w:pPr>
    </w:p>
    <w:p w14:paraId="07CE3943" w14:textId="77777777" w:rsidR="00273498" w:rsidRDefault="00273498" w:rsidP="00BA2ECC">
      <w:pPr>
        <w:rPr>
          <w:i/>
          <w:iCs/>
          <w:sz w:val="22"/>
          <w:szCs w:val="22"/>
        </w:rPr>
      </w:pPr>
    </w:p>
    <w:p w14:paraId="7C4DDA4D" w14:textId="1885A418" w:rsidR="00C32545" w:rsidRDefault="00C32545">
      <w:pPr>
        <w:rPr>
          <w:i/>
          <w:iCs/>
          <w:sz w:val="22"/>
          <w:szCs w:val="22"/>
        </w:rPr>
      </w:pPr>
      <w:r>
        <w:rPr>
          <w:i/>
          <w:iCs/>
          <w:sz w:val="22"/>
          <w:szCs w:val="22"/>
        </w:rPr>
        <w:lastRenderedPageBreak/>
        <w:br w:type="page"/>
      </w:r>
    </w:p>
    <w:p w14:paraId="0C2E289F" w14:textId="70EE3390" w:rsidR="00C61492" w:rsidRDefault="00C61492" w:rsidP="00BA2ECC">
      <w:pPr>
        <w:rPr>
          <w:rFonts w:ascii="Arial" w:hAnsi="Arial" w:cs="Arial"/>
          <w:iCs/>
          <w:sz w:val="20"/>
          <w:szCs w:val="22"/>
        </w:rPr>
      </w:pPr>
    </w:p>
    <w:tbl>
      <w:tblPr>
        <w:tblStyle w:val="TableGrid"/>
        <w:tblW w:w="9634" w:type="dxa"/>
        <w:tblLook w:val="04A0" w:firstRow="1" w:lastRow="0" w:firstColumn="1" w:lastColumn="0" w:noHBand="0" w:noVBand="1"/>
      </w:tblPr>
      <w:tblGrid>
        <w:gridCol w:w="5240"/>
        <w:gridCol w:w="4394"/>
      </w:tblGrid>
      <w:tr w:rsidR="0078651C" w14:paraId="0573A182" w14:textId="77777777" w:rsidTr="007F33C2">
        <w:tc>
          <w:tcPr>
            <w:tcW w:w="9634" w:type="dxa"/>
            <w:gridSpan w:val="2"/>
            <w:shd w:val="clear" w:color="auto" w:fill="FFE599" w:themeFill="accent4" w:themeFillTint="66"/>
          </w:tcPr>
          <w:p w14:paraId="05FAE6C4" w14:textId="42643F28" w:rsidR="0078651C" w:rsidRPr="0078651C" w:rsidRDefault="0078651C" w:rsidP="00BA2ECC">
            <w:pPr>
              <w:rPr>
                <w:rFonts w:ascii="Arial" w:hAnsi="Arial" w:cs="Arial"/>
                <w:b/>
                <w:bCs/>
                <w:iCs/>
                <w:sz w:val="22"/>
                <w:szCs w:val="22"/>
              </w:rPr>
            </w:pPr>
            <w:r w:rsidRPr="0078651C">
              <w:rPr>
                <w:rFonts w:ascii="Arial" w:hAnsi="Arial" w:cs="Arial"/>
                <w:b/>
                <w:bCs/>
                <w:iCs/>
              </w:rPr>
              <w:t>For Official Use ONLY</w:t>
            </w:r>
          </w:p>
        </w:tc>
      </w:tr>
      <w:tr w:rsidR="00B82F86" w14:paraId="614B4E68" w14:textId="77777777" w:rsidTr="004078F9">
        <w:tc>
          <w:tcPr>
            <w:tcW w:w="5240" w:type="dxa"/>
          </w:tcPr>
          <w:p w14:paraId="04D32F2C" w14:textId="77777777" w:rsidR="00B82F86" w:rsidRPr="00B84932" w:rsidRDefault="00B82F86" w:rsidP="00BA2ECC">
            <w:pPr>
              <w:rPr>
                <w:rFonts w:ascii="Arial" w:hAnsi="Arial" w:cs="Arial"/>
                <w:iCs/>
                <w:sz w:val="22"/>
                <w:szCs w:val="22"/>
              </w:rPr>
            </w:pPr>
            <w:r w:rsidRPr="00B84932">
              <w:rPr>
                <w:rFonts w:ascii="Arial" w:hAnsi="Arial" w:cs="Arial"/>
                <w:iCs/>
                <w:sz w:val="22"/>
                <w:szCs w:val="22"/>
              </w:rPr>
              <w:t>Assessor</w:t>
            </w:r>
          </w:p>
          <w:p w14:paraId="498782C7" w14:textId="549F7833" w:rsidR="00B82F86" w:rsidRPr="00B84932" w:rsidRDefault="00B82F86" w:rsidP="00BA2ECC">
            <w:pPr>
              <w:rPr>
                <w:rFonts w:ascii="Arial" w:hAnsi="Arial" w:cs="Arial"/>
                <w:iCs/>
                <w:sz w:val="22"/>
                <w:szCs w:val="22"/>
              </w:rPr>
            </w:pPr>
          </w:p>
        </w:tc>
        <w:tc>
          <w:tcPr>
            <w:tcW w:w="4394" w:type="dxa"/>
          </w:tcPr>
          <w:p w14:paraId="0473A280" w14:textId="77777777" w:rsidR="00B82F86" w:rsidRPr="00B84932" w:rsidRDefault="00B82F86" w:rsidP="00BA2ECC">
            <w:pPr>
              <w:rPr>
                <w:rFonts w:ascii="Arial" w:hAnsi="Arial" w:cs="Arial"/>
                <w:iCs/>
                <w:sz w:val="22"/>
                <w:szCs w:val="22"/>
              </w:rPr>
            </w:pPr>
          </w:p>
        </w:tc>
      </w:tr>
      <w:tr w:rsidR="00B82F86" w14:paraId="2FF9D229" w14:textId="77777777" w:rsidTr="004078F9">
        <w:tc>
          <w:tcPr>
            <w:tcW w:w="5240" w:type="dxa"/>
          </w:tcPr>
          <w:p w14:paraId="210BCC71" w14:textId="2EDB1062" w:rsidR="00B82F86" w:rsidRPr="00B84932" w:rsidRDefault="00B82F86" w:rsidP="00BA2ECC">
            <w:pPr>
              <w:rPr>
                <w:rFonts w:ascii="Arial" w:hAnsi="Arial" w:cs="Arial"/>
                <w:iCs/>
                <w:sz w:val="22"/>
                <w:szCs w:val="22"/>
              </w:rPr>
            </w:pPr>
            <w:r w:rsidRPr="00B84932">
              <w:rPr>
                <w:rFonts w:ascii="Arial" w:hAnsi="Arial" w:cs="Arial"/>
                <w:iCs/>
                <w:sz w:val="22"/>
                <w:szCs w:val="22"/>
              </w:rPr>
              <w:t>Date</w:t>
            </w:r>
          </w:p>
        </w:tc>
        <w:tc>
          <w:tcPr>
            <w:tcW w:w="4394" w:type="dxa"/>
          </w:tcPr>
          <w:p w14:paraId="6E3204BD" w14:textId="77777777" w:rsidR="00B82F86" w:rsidRPr="00B84932" w:rsidRDefault="00B82F86" w:rsidP="00BA2ECC">
            <w:pPr>
              <w:rPr>
                <w:rFonts w:ascii="Arial" w:hAnsi="Arial" w:cs="Arial"/>
                <w:iCs/>
                <w:sz w:val="22"/>
                <w:szCs w:val="22"/>
              </w:rPr>
            </w:pPr>
          </w:p>
        </w:tc>
      </w:tr>
      <w:tr w:rsidR="0061781A" w14:paraId="62C6FDA5" w14:textId="77777777" w:rsidTr="004078F9">
        <w:tc>
          <w:tcPr>
            <w:tcW w:w="5240" w:type="dxa"/>
          </w:tcPr>
          <w:p w14:paraId="150D630D" w14:textId="479C7551" w:rsidR="0061781A" w:rsidRPr="0061781A" w:rsidRDefault="0061781A" w:rsidP="0061781A">
            <w:pPr>
              <w:rPr>
                <w:rFonts w:ascii="Arial" w:hAnsi="Arial" w:cs="Arial"/>
                <w:i/>
                <w:iCs/>
                <w:sz w:val="22"/>
                <w:szCs w:val="22"/>
              </w:rPr>
            </w:pPr>
            <w:r w:rsidRPr="0061781A">
              <w:rPr>
                <w:rFonts w:ascii="Arial" w:hAnsi="Arial" w:cs="Arial"/>
                <w:i/>
                <w:iCs/>
                <w:sz w:val="22"/>
                <w:szCs w:val="22"/>
              </w:rPr>
              <w:t>Standard and Alternate</w:t>
            </w:r>
          </w:p>
        </w:tc>
        <w:tc>
          <w:tcPr>
            <w:tcW w:w="4394" w:type="dxa"/>
          </w:tcPr>
          <w:p w14:paraId="3D9D9E19" w14:textId="77777777" w:rsidR="0061781A" w:rsidRPr="00B84932" w:rsidRDefault="0061781A" w:rsidP="00BA2ECC">
            <w:pPr>
              <w:rPr>
                <w:rFonts w:ascii="Arial" w:hAnsi="Arial" w:cs="Arial"/>
                <w:iCs/>
                <w:sz w:val="22"/>
                <w:szCs w:val="22"/>
              </w:rPr>
            </w:pPr>
          </w:p>
        </w:tc>
      </w:tr>
      <w:tr w:rsidR="00B82F86" w14:paraId="26F5EC74" w14:textId="77777777" w:rsidTr="004078F9">
        <w:tc>
          <w:tcPr>
            <w:tcW w:w="5240" w:type="dxa"/>
          </w:tcPr>
          <w:p w14:paraId="1E002D16" w14:textId="257A4658" w:rsidR="00B82F86" w:rsidRPr="00B84932" w:rsidRDefault="00B82F86" w:rsidP="00BA2ECC">
            <w:pPr>
              <w:rPr>
                <w:rFonts w:ascii="Arial" w:hAnsi="Arial" w:cs="Arial"/>
                <w:iCs/>
                <w:sz w:val="22"/>
                <w:szCs w:val="22"/>
              </w:rPr>
            </w:pPr>
            <w:r w:rsidRPr="00B84932">
              <w:rPr>
                <w:rFonts w:ascii="Arial" w:hAnsi="Arial" w:cs="Arial"/>
                <w:iCs/>
                <w:sz w:val="22"/>
                <w:szCs w:val="22"/>
              </w:rPr>
              <w:t xml:space="preserve">Enrolment form </w:t>
            </w:r>
          </w:p>
        </w:tc>
        <w:tc>
          <w:tcPr>
            <w:tcW w:w="4394" w:type="dxa"/>
          </w:tcPr>
          <w:p w14:paraId="0634A50A" w14:textId="26C20E86" w:rsidR="00B82F86" w:rsidRPr="00B84932" w:rsidRDefault="004718D9" w:rsidP="00BA2ECC">
            <w:pPr>
              <w:rPr>
                <w:rFonts w:ascii="Arial" w:hAnsi="Arial" w:cs="Arial"/>
                <w:iCs/>
                <w:sz w:val="22"/>
                <w:szCs w:val="22"/>
              </w:rPr>
            </w:pPr>
            <w:r>
              <w:rPr>
                <w:rFonts w:ascii="Arial" w:hAnsi="Arial" w:cs="Arial"/>
                <w:iCs/>
                <w:sz w:val="22"/>
                <w:szCs w:val="22"/>
              </w:rPr>
              <w:t>Yes                         No</w:t>
            </w:r>
          </w:p>
        </w:tc>
      </w:tr>
      <w:tr w:rsidR="00B82F86" w14:paraId="2ECFE834" w14:textId="77777777" w:rsidTr="004078F9">
        <w:tc>
          <w:tcPr>
            <w:tcW w:w="5240" w:type="dxa"/>
          </w:tcPr>
          <w:p w14:paraId="437CE506" w14:textId="1EF914CB" w:rsidR="00B82F86" w:rsidRPr="00B84932" w:rsidRDefault="00B82F86" w:rsidP="00B82F86">
            <w:pPr>
              <w:rPr>
                <w:rFonts w:ascii="Arial" w:hAnsi="Arial" w:cs="Arial"/>
                <w:iCs/>
                <w:sz w:val="22"/>
                <w:szCs w:val="22"/>
              </w:rPr>
            </w:pPr>
            <w:r w:rsidRPr="00B84932">
              <w:rPr>
                <w:rFonts w:ascii="Arial" w:hAnsi="Arial" w:cs="Arial"/>
                <w:iCs/>
                <w:sz w:val="22"/>
                <w:szCs w:val="22"/>
              </w:rPr>
              <w:t>Completed front page with picture</w:t>
            </w:r>
          </w:p>
        </w:tc>
        <w:tc>
          <w:tcPr>
            <w:tcW w:w="4394" w:type="dxa"/>
          </w:tcPr>
          <w:p w14:paraId="61234CAA" w14:textId="1EEFB232" w:rsidR="00B82F86" w:rsidRPr="00B84932" w:rsidRDefault="00B82F86" w:rsidP="00B82F86">
            <w:pPr>
              <w:rPr>
                <w:rFonts w:ascii="Arial" w:hAnsi="Arial" w:cs="Arial"/>
                <w:iCs/>
                <w:sz w:val="22"/>
                <w:szCs w:val="22"/>
              </w:rPr>
            </w:pPr>
            <w:r w:rsidRPr="00B84932">
              <w:rPr>
                <w:rFonts w:ascii="Arial" w:hAnsi="Arial" w:cs="Arial"/>
                <w:iCs/>
                <w:sz w:val="22"/>
                <w:szCs w:val="22"/>
              </w:rPr>
              <w:t>Yes                         No</w:t>
            </w:r>
          </w:p>
        </w:tc>
      </w:tr>
      <w:tr w:rsidR="00B82F86" w14:paraId="75BBF451" w14:textId="77777777" w:rsidTr="004078F9">
        <w:tc>
          <w:tcPr>
            <w:tcW w:w="5240" w:type="dxa"/>
          </w:tcPr>
          <w:p w14:paraId="790BE742" w14:textId="5425A5DE" w:rsidR="00B82F86" w:rsidRPr="00B84932" w:rsidRDefault="00B82F86" w:rsidP="00B82F86">
            <w:pPr>
              <w:rPr>
                <w:rFonts w:ascii="Arial" w:hAnsi="Arial" w:cs="Arial"/>
                <w:iCs/>
                <w:sz w:val="22"/>
                <w:szCs w:val="22"/>
              </w:rPr>
            </w:pPr>
            <w:r w:rsidRPr="00B84932">
              <w:rPr>
                <w:rFonts w:ascii="Arial" w:hAnsi="Arial" w:cs="Arial"/>
                <w:iCs/>
                <w:sz w:val="22"/>
                <w:szCs w:val="22"/>
              </w:rPr>
              <w:t>Degree from EAEVE approved University</w:t>
            </w:r>
          </w:p>
        </w:tc>
        <w:tc>
          <w:tcPr>
            <w:tcW w:w="4394" w:type="dxa"/>
          </w:tcPr>
          <w:p w14:paraId="31D55F81" w14:textId="3C3CD201" w:rsidR="00B82F86" w:rsidRPr="00B84932" w:rsidRDefault="00B82F86" w:rsidP="00B82F86">
            <w:pPr>
              <w:rPr>
                <w:rFonts w:ascii="Arial" w:hAnsi="Arial" w:cs="Arial"/>
                <w:iCs/>
                <w:sz w:val="22"/>
                <w:szCs w:val="22"/>
              </w:rPr>
            </w:pPr>
            <w:r w:rsidRPr="00B84932">
              <w:rPr>
                <w:rFonts w:ascii="Arial" w:hAnsi="Arial" w:cs="Arial"/>
                <w:iCs/>
                <w:sz w:val="22"/>
                <w:szCs w:val="22"/>
              </w:rPr>
              <w:t>Yes                         No</w:t>
            </w:r>
          </w:p>
        </w:tc>
      </w:tr>
      <w:tr w:rsidR="00B82F86" w14:paraId="65D73DB2" w14:textId="77777777" w:rsidTr="004078F9">
        <w:tc>
          <w:tcPr>
            <w:tcW w:w="5240" w:type="dxa"/>
          </w:tcPr>
          <w:p w14:paraId="7200B685" w14:textId="07C23E51" w:rsidR="00B82F86" w:rsidRPr="00B84932" w:rsidRDefault="00B82F86" w:rsidP="00B82F86">
            <w:pPr>
              <w:rPr>
                <w:rFonts w:ascii="Arial" w:hAnsi="Arial" w:cs="Arial"/>
                <w:iCs/>
                <w:sz w:val="22"/>
                <w:szCs w:val="22"/>
              </w:rPr>
            </w:pPr>
            <w:r w:rsidRPr="00B84932">
              <w:rPr>
                <w:rFonts w:ascii="Arial" w:hAnsi="Arial" w:cs="Arial"/>
                <w:iCs/>
                <w:sz w:val="22"/>
                <w:szCs w:val="22"/>
              </w:rPr>
              <w:t>Adequate pre-residency Experience</w:t>
            </w:r>
            <w:r w:rsidR="004A1059">
              <w:rPr>
                <w:rFonts w:ascii="Arial" w:hAnsi="Arial" w:cs="Arial"/>
                <w:iCs/>
                <w:sz w:val="22"/>
                <w:szCs w:val="22"/>
              </w:rPr>
              <w:t xml:space="preserve"> i.e. rotating internship or 2 years general practice.</w:t>
            </w:r>
          </w:p>
          <w:p w14:paraId="4698D052" w14:textId="5EE95EA1" w:rsidR="00B82F86" w:rsidRPr="00B84932" w:rsidRDefault="00B82F86" w:rsidP="00B82F86">
            <w:pPr>
              <w:rPr>
                <w:rFonts w:ascii="Arial" w:hAnsi="Arial" w:cs="Arial"/>
                <w:iCs/>
                <w:sz w:val="22"/>
                <w:szCs w:val="22"/>
              </w:rPr>
            </w:pPr>
          </w:p>
        </w:tc>
        <w:tc>
          <w:tcPr>
            <w:tcW w:w="4394" w:type="dxa"/>
          </w:tcPr>
          <w:p w14:paraId="41F5DEFD" w14:textId="6C93FDF4" w:rsidR="00B82F86" w:rsidRPr="00B84932" w:rsidRDefault="00B82F86" w:rsidP="00B82F86">
            <w:pPr>
              <w:rPr>
                <w:rFonts w:ascii="Arial" w:hAnsi="Arial" w:cs="Arial"/>
                <w:iCs/>
                <w:sz w:val="22"/>
                <w:szCs w:val="22"/>
              </w:rPr>
            </w:pPr>
            <w:r w:rsidRPr="00B84932">
              <w:rPr>
                <w:rFonts w:ascii="Arial" w:hAnsi="Arial" w:cs="Arial"/>
                <w:iCs/>
                <w:sz w:val="22"/>
                <w:szCs w:val="22"/>
              </w:rPr>
              <w:t>Yes                         No</w:t>
            </w:r>
          </w:p>
        </w:tc>
      </w:tr>
      <w:tr w:rsidR="00B82F86" w14:paraId="0090071E" w14:textId="77777777" w:rsidTr="004078F9">
        <w:tc>
          <w:tcPr>
            <w:tcW w:w="5240" w:type="dxa"/>
          </w:tcPr>
          <w:p w14:paraId="12416C7E" w14:textId="77777777" w:rsidR="00B82F86" w:rsidRPr="00B84932" w:rsidRDefault="00B82F86" w:rsidP="00B82F86">
            <w:pPr>
              <w:rPr>
                <w:rFonts w:ascii="Arial" w:hAnsi="Arial" w:cs="Arial"/>
                <w:iCs/>
                <w:sz w:val="22"/>
                <w:szCs w:val="22"/>
              </w:rPr>
            </w:pPr>
            <w:r w:rsidRPr="00B84932">
              <w:rPr>
                <w:rFonts w:ascii="Arial" w:hAnsi="Arial" w:cs="Arial"/>
                <w:iCs/>
                <w:sz w:val="22"/>
                <w:szCs w:val="22"/>
              </w:rPr>
              <w:t>Main supervisor</w:t>
            </w:r>
          </w:p>
          <w:p w14:paraId="0D66D532" w14:textId="34C55B04" w:rsidR="00B82F86" w:rsidRPr="00B84932" w:rsidRDefault="00B82F86" w:rsidP="00B82F86">
            <w:pPr>
              <w:rPr>
                <w:rFonts w:ascii="Arial" w:hAnsi="Arial" w:cs="Arial"/>
                <w:iCs/>
                <w:sz w:val="22"/>
                <w:szCs w:val="22"/>
              </w:rPr>
            </w:pPr>
          </w:p>
        </w:tc>
        <w:tc>
          <w:tcPr>
            <w:tcW w:w="4394" w:type="dxa"/>
          </w:tcPr>
          <w:p w14:paraId="78580714" w14:textId="77777777" w:rsidR="00B82F86" w:rsidRPr="00B84932" w:rsidRDefault="00B82F86" w:rsidP="00B82F86">
            <w:pPr>
              <w:rPr>
                <w:rFonts w:ascii="Arial" w:hAnsi="Arial" w:cs="Arial"/>
                <w:iCs/>
                <w:sz w:val="22"/>
                <w:szCs w:val="22"/>
              </w:rPr>
            </w:pPr>
          </w:p>
        </w:tc>
      </w:tr>
      <w:tr w:rsidR="00B82F86" w14:paraId="0A8B6280" w14:textId="77777777" w:rsidTr="004078F9">
        <w:tc>
          <w:tcPr>
            <w:tcW w:w="5240" w:type="dxa"/>
          </w:tcPr>
          <w:p w14:paraId="306DA89F" w14:textId="338AD184" w:rsidR="00B82F86" w:rsidRPr="00B84932" w:rsidRDefault="00B82F86" w:rsidP="00B82F86">
            <w:pPr>
              <w:rPr>
                <w:rFonts w:ascii="Arial" w:hAnsi="Arial" w:cs="Arial"/>
                <w:iCs/>
                <w:sz w:val="22"/>
                <w:szCs w:val="22"/>
              </w:rPr>
            </w:pPr>
            <w:r w:rsidRPr="00B84932">
              <w:rPr>
                <w:rFonts w:ascii="Arial" w:hAnsi="Arial" w:cs="Arial"/>
                <w:iCs/>
                <w:sz w:val="22"/>
                <w:szCs w:val="22"/>
              </w:rPr>
              <w:t>Signed by main supervisor</w:t>
            </w:r>
          </w:p>
        </w:tc>
        <w:tc>
          <w:tcPr>
            <w:tcW w:w="4394" w:type="dxa"/>
          </w:tcPr>
          <w:p w14:paraId="0494FDF6" w14:textId="04827906" w:rsidR="00B82F86" w:rsidRPr="00B84932" w:rsidRDefault="00B82F86" w:rsidP="00B82F86">
            <w:pPr>
              <w:rPr>
                <w:rFonts w:ascii="Arial" w:hAnsi="Arial" w:cs="Arial"/>
                <w:iCs/>
                <w:sz w:val="22"/>
                <w:szCs w:val="22"/>
              </w:rPr>
            </w:pPr>
            <w:r w:rsidRPr="00B84932">
              <w:rPr>
                <w:rFonts w:ascii="Arial" w:hAnsi="Arial" w:cs="Arial"/>
                <w:iCs/>
                <w:sz w:val="22"/>
                <w:szCs w:val="22"/>
              </w:rPr>
              <w:t>Yes                         No</w:t>
            </w:r>
          </w:p>
        </w:tc>
      </w:tr>
      <w:tr w:rsidR="00B82F86" w14:paraId="39275C76" w14:textId="77777777" w:rsidTr="004078F9">
        <w:tc>
          <w:tcPr>
            <w:tcW w:w="5240" w:type="dxa"/>
          </w:tcPr>
          <w:p w14:paraId="0C98B69C" w14:textId="4A04A319" w:rsidR="00B82F86" w:rsidRPr="00B84932" w:rsidRDefault="00B82F86" w:rsidP="00B82F86">
            <w:pPr>
              <w:rPr>
                <w:rFonts w:ascii="Arial" w:hAnsi="Arial" w:cs="Arial"/>
                <w:iCs/>
                <w:sz w:val="22"/>
                <w:szCs w:val="22"/>
              </w:rPr>
            </w:pPr>
            <w:r w:rsidRPr="00B84932">
              <w:rPr>
                <w:rFonts w:ascii="Arial" w:hAnsi="Arial" w:cs="Arial"/>
                <w:iCs/>
                <w:sz w:val="22"/>
                <w:szCs w:val="22"/>
              </w:rPr>
              <w:t xml:space="preserve">Signed by candidate </w:t>
            </w:r>
          </w:p>
        </w:tc>
        <w:tc>
          <w:tcPr>
            <w:tcW w:w="4394" w:type="dxa"/>
          </w:tcPr>
          <w:p w14:paraId="3174CF1A" w14:textId="1C698691" w:rsidR="00B82F86" w:rsidRPr="00B84932" w:rsidRDefault="00B82F86" w:rsidP="00B82F86">
            <w:pPr>
              <w:rPr>
                <w:rFonts w:ascii="Arial" w:hAnsi="Arial" w:cs="Arial"/>
                <w:iCs/>
                <w:sz w:val="22"/>
                <w:szCs w:val="22"/>
              </w:rPr>
            </w:pPr>
            <w:r w:rsidRPr="00B84932">
              <w:rPr>
                <w:rFonts w:ascii="Arial" w:hAnsi="Arial" w:cs="Arial"/>
                <w:iCs/>
                <w:sz w:val="22"/>
                <w:szCs w:val="22"/>
              </w:rPr>
              <w:t>Yes                         No</w:t>
            </w:r>
          </w:p>
        </w:tc>
      </w:tr>
      <w:tr w:rsidR="00B82F86" w14:paraId="3C7C99A0" w14:textId="77777777" w:rsidTr="004078F9">
        <w:tc>
          <w:tcPr>
            <w:tcW w:w="5240" w:type="dxa"/>
          </w:tcPr>
          <w:p w14:paraId="59DACB7C" w14:textId="62FF77E9" w:rsidR="00B82F86" w:rsidRPr="00B84932" w:rsidRDefault="00B82F86" w:rsidP="00B82F86">
            <w:pPr>
              <w:rPr>
                <w:rFonts w:ascii="Arial" w:hAnsi="Arial" w:cs="Arial"/>
                <w:iCs/>
                <w:sz w:val="22"/>
                <w:szCs w:val="22"/>
              </w:rPr>
            </w:pPr>
            <w:r w:rsidRPr="00B84932">
              <w:rPr>
                <w:rFonts w:ascii="Arial" w:hAnsi="Arial" w:cs="Arial"/>
                <w:iCs/>
                <w:sz w:val="22"/>
                <w:szCs w:val="22"/>
              </w:rPr>
              <w:t>Duration of residency</w:t>
            </w:r>
          </w:p>
        </w:tc>
        <w:tc>
          <w:tcPr>
            <w:tcW w:w="4394" w:type="dxa"/>
          </w:tcPr>
          <w:p w14:paraId="6ACF3D34" w14:textId="77777777" w:rsidR="00B82F86" w:rsidRPr="00B84932" w:rsidRDefault="00B82F86" w:rsidP="00B82F86">
            <w:pPr>
              <w:rPr>
                <w:rFonts w:ascii="Arial" w:hAnsi="Arial" w:cs="Arial"/>
                <w:iCs/>
                <w:sz w:val="22"/>
                <w:szCs w:val="22"/>
              </w:rPr>
            </w:pPr>
          </w:p>
        </w:tc>
      </w:tr>
      <w:tr w:rsidR="004718D9" w14:paraId="5353AE8B" w14:textId="77777777" w:rsidTr="004718D9">
        <w:tc>
          <w:tcPr>
            <w:tcW w:w="9634" w:type="dxa"/>
            <w:gridSpan w:val="2"/>
            <w:shd w:val="clear" w:color="auto" w:fill="FFFFFF" w:themeFill="background1"/>
          </w:tcPr>
          <w:p w14:paraId="65F06B5D" w14:textId="77777777" w:rsidR="004718D9" w:rsidRPr="00B84932" w:rsidRDefault="004718D9" w:rsidP="00B82F86">
            <w:pPr>
              <w:rPr>
                <w:rFonts w:ascii="Arial" w:hAnsi="Arial" w:cs="Arial"/>
                <w:iCs/>
                <w:sz w:val="22"/>
                <w:szCs w:val="22"/>
              </w:rPr>
            </w:pPr>
          </w:p>
        </w:tc>
      </w:tr>
      <w:tr w:rsidR="0061781A" w14:paraId="649FA4DB" w14:textId="77777777" w:rsidTr="00C32545">
        <w:tc>
          <w:tcPr>
            <w:tcW w:w="5240" w:type="dxa"/>
            <w:shd w:val="clear" w:color="auto" w:fill="D9D9D9" w:themeFill="background1" w:themeFillShade="D9"/>
          </w:tcPr>
          <w:p w14:paraId="7ADE05F1" w14:textId="566A5D8A" w:rsidR="0061781A" w:rsidRPr="0061781A" w:rsidRDefault="00C32545" w:rsidP="00B82F86">
            <w:pPr>
              <w:rPr>
                <w:rFonts w:ascii="Arial" w:hAnsi="Arial" w:cs="Arial"/>
                <w:i/>
                <w:iCs/>
                <w:sz w:val="22"/>
                <w:szCs w:val="22"/>
              </w:rPr>
            </w:pPr>
            <w:r>
              <w:rPr>
                <w:rFonts w:ascii="Arial" w:hAnsi="Arial" w:cs="Arial"/>
                <w:i/>
                <w:iCs/>
                <w:sz w:val="22"/>
                <w:szCs w:val="22"/>
              </w:rPr>
              <w:t xml:space="preserve">Only for </w:t>
            </w:r>
            <w:r w:rsidR="0061781A" w:rsidRPr="004078F9">
              <w:rPr>
                <w:rFonts w:ascii="Arial" w:hAnsi="Arial" w:cs="Arial"/>
                <w:i/>
                <w:iCs/>
                <w:sz w:val="22"/>
                <w:szCs w:val="22"/>
              </w:rPr>
              <w:t>Alternate Track</w:t>
            </w:r>
          </w:p>
        </w:tc>
        <w:tc>
          <w:tcPr>
            <w:tcW w:w="4394" w:type="dxa"/>
            <w:shd w:val="clear" w:color="auto" w:fill="D9D9D9" w:themeFill="background1" w:themeFillShade="D9"/>
          </w:tcPr>
          <w:p w14:paraId="3296F772" w14:textId="77777777" w:rsidR="0061781A" w:rsidRPr="00B84932" w:rsidRDefault="0061781A" w:rsidP="00B82F86">
            <w:pPr>
              <w:rPr>
                <w:rFonts w:ascii="Arial" w:hAnsi="Arial" w:cs="Arial"/>
                <w:iCs/>
                <w:sz w:val="22"/>
                <w:szCs w:val="22"/>
              </w:rPr>
            </w:pPr>
          </w:p>
        </w:tc>
      </w:tr>
      <w:tr w:rsidR="00C32545" w14:paraId="61267D5C" w14:textId="77777777" w:rsidTr="00C32545">
        <w:tc>
          <w:tcPr>
            <w:tcW w:w="5240" w:type="dxa"/>
            <w:shd w:val="clear" w:color="auto" w:fill="D9D9D9" w:themeFill="background1" w:themeFillShade="D9"/>
          </w:tcPr>
          <w:p w14:paraId="7B4BC218" w14:textId="35EEE889" w:rsidR="00C32545" w:rsidRPr="004718D9" w:rsidRDefault="00C32545" w:rsidP="00C32545">
            <w:pPr>
              <w:rPr>
                <w:rFonts w:ascii="Arial" w:hAnsi="Arial" w:cs="Arial"/>
                <w:iCs/>
                <w:sz w:val="20"/>
                <w:szCs w:val="22"/>
              </w:rPr>
            </w:pPr>
            <w:r w:rsidRPr="004718D9">
              <w:rPr>
                <w:rFonts w:ascii="Arial" w:hAnsi="Arial" w:cs="Arial"/>
                <w:iCs/>
                <w:sz w:val="20"/>
                <w:szCs w:val="22"/>
              </w:rPr>
              <w:t xml:space="preserve">Non approved Centre forms </w:t>
            </w:r>
          </w:p>
        </w:tc>
        <w:tc>
          <w:tcPr>
            <w:tcW w:w="4394" w:type="dxa"/>
            <w:shd w:val="clear" w:color="auto" w:fill="D9D9D9" w:themeFill="background1" w:themeFillShade="D9"/>
          </w:tcPr>
          <w:p w14:paraId="246210AD" w14:textId="3A42DF14" w:rsidR="00C32545" w:rsidRPr="00B84932" w:rsidRDefault="00C32545" w:rsidP="00C32545">
            <w:pPr>
              <w:rPr>
                <w:rFonts w:ascii="Arial" w:hAnsi="Arial" w:cs="Arial"/>
                <w:iCs/>
                <w:sz w:val="22"/>
                <w:szCs w:val="22"/>
              </w:rPr>
            </w:pPr>
            <w:r w:rsidRPr="00B84932">
              <w:rPr>
                <w:rFonts w:ascii="Arial" w:hAnsi="Arial" w:cs="Arial"/>
                <w:iCs/>
                <w:sz w:val="22"/>
                <w:szCs w:val="22"/>
              </w:rPr>
              <w:t>Yes                         No</w:t>
            </w:r>
          </w:p>
        </w:tc>
      </w:tr>
      <w:tr w:rsidR="00C32545" w14:paraId="202086C6" w14:textId="77777777" w:rsidTr="00C32545">
        <w:tc>
          <w:tcPr>
            <w:tcW w:w="5240" w:type="dxa"/>
            <w:shd w:val="clear" w:color="auto" w:fill="D9D9D9" w:themeFill="background1" w:themeFillShade="D9"/>
          </w:tcPr>
          <w:p w14:paraId="6E8A444A" w14:textId="48FD7C2A" w:rsidR="00C32545" w:rsidRPr="004718D9" w:rsidRDefault="00C32545" w:rsidP="00C32545">
            <w:pPr>
              <w:rPr>
                <w:rFonts w:ascii="Arial" w:hAnsi="Arial" w:cs="Arial"/>
                <w:iCs/>
                <w:sz w:val="20"/>
                <w:szCs w:val="22"/>
              </w:rPr>
            </w:pPr>
            <w:r w:rsidRPr="004718D9">
              <w:rPr>
                <w:rFonts w:ascii="Arial" w:hAnsi="Arial" w:cs="Arial"/>
                <w:iCs/>
                <w:sz w:val="20"/>
                <w:szCs w:val="22"/>
              </w:rPr>
              <w:t>Approved other centres (list)</w:t>
            </w:r>
          </w:p>
        </w:tc>
        <w:tc>
          <w:tcPr>
            <w:tcW w:w="4394" w:type="dxa"/>
            <w:shd w:val="clear" w:color="auto" w:fill="D9D9D9" w:themeFill="background1" w:themeFillShade="D9"/>
          </w:tcPr>
          <w:p w14:paraId="602360EC" w14:textId="77777777" w:rsidR="00C32545" w:rsidRDefault="00C32545" w:rsidP="00C32545">
            <w:pPr>
              <w:rPr>
                <w:rFonts w:ascii="Arial" w:hAnsi="Arial" w:cs="Arial"/>
                <w:iCs/>
                <w:sz w:val="22"/>
                <w:szCs w:val="22"/>
              </w:rPr>
            </w:pPr>
          </w:p>
          <w:p w14:paraId="5DA53201" w14:textId="77777777" w:rsidR="00C32545" w:rsidRDefault="00C32545" w:rsidP="00C32545">
            <w:pPr>
              <w:rPr>
                <w:rFonts w:ascii="Arial" w:hAnsi="Arial" w:cs="Arial"/>
                <w:iCs/>
                <w:sz w:val="22"/>
                <w:szCs w:val="22"/>
              </w:rPr>
            </w:pPr>
          </w:p>
          <w:p w14:paraId="496AC551" w14:textId="484A18C6" w:rsidR="00C32545" w:rsidRPr="00B84932" w:rsidRDefault="00C32545" w:rsidP="00C32545">
            <w:pPr>
              <w:rPr>
                <w:rFonts w:ascii="Arial" w:hAnsi="Arial" w:cs="Arial"/>
                <w:iCs/>
                <w:sz w:val="22"/>
                <w:szCs w:val="22"/>
              </w:rPr>
            </w:pPr>
          </w:p>
        </w:tc>
      </w:tr>
      <w:tr w:rsidR="00C32545" w14:paraId="7A01A0B6" w14:textId="77777777" w:rsidTr="00C32545">
        <w:trPr>
          <w:trHeight w:val="217"/>
        </w:trPr>
        <w:tc>
          <w:tcPr>
            <w:tcW w:w="5240" w:type="dxa"/>
            <w:shd w:val="clear" w:color="auto" w:fill="D9D9D9" w:themeFill="background1" w:themeFillShade="D9"/>
          </w:tcPr>
          <w:p w14:paraId="7E8A8522" w14:textId="1D5F1AE9" w:rsidR="00C32545" w:rsidRPr="004718D9" w:rsidRDefault="00C32545" w:rsidP="00C32545">
            <w:pPr>
              <w:rPr>
                <w:rFonts w:ascii="Arial" w:hAnsi="Arial" w:cs="Arial"/>
                <w:iCs/>
                <w:sz w:val="20"/>
                <w:szCs w:val="22"/>
              </w:rPr>
            </w:pPr>
            <w:r w:rsidRPr="004718D9">
              <w:rPr>
                <w:rFonts w:ascii="Arial" w:hAnsi="Arial" w:cs="Arial"/>
                <w:iCs/>
                <w:sz w:val="20"/>
                <w:szCs w:val="22"/>
              </w:rPr>
              <w:t>Non-approved centres (list)</w:t>
            </w:r>
          </w:p>
        </w:tc>
        <w:tc>
          <w:tcPr>
            <w:tcW w:w="4394" w:type="dxa"/>
            <w:shd w:val="clear" w:color="auto" w:fill="D9D9D9" w:themeFill="background1" w:themeFillShade="D9"/>
          </w:tcPr>
          <w:p w14:paraId="28F88CB8" w14:textId="77777777" w:rsidR="00C32545" w:rsidRDefault="00C32545" w:rsidP="00C32545">
            <w:pPr>
              <w:rPr>
                <w:rFonts w:ascii="Arial" w:hAnsi="Arial" w:cs="Arial"/>
                <w:iCs/>
                <w:sz w:val="22"/>
                <w:szCs w:val="22"/>
              </w:rPr>
            </w:pPr>
          </w:p>
          <w:p w14:paraId="1291EA9A" w14:textId="77777777" w:rsidR="00C32545" w:rsidRDefault="00C32545" w:rsidP="00C32545">
            <w:pPr>
              <w:rPr>
                <w:rFonts w:ascii="Arial" w:hAnsi="Arial" w:cs="Arial"/>
                <w:iCs/>
                <w:sz w:val="22"/>
                <w:szCs w:val="22"/>
              </w:rPr>
            </w:pPr>
          </w:p>
          <w:p w14:paraId="23226822" w14:textId="623B289D" w:rsidR="00C32545" w:rsidRPr="00B84932" w:rsidRDefault="00C32545" w:rsidP="00C32545">
            <w:pPr>
              <w:rPr>
                <w:rFonts w:ascii="Arial" w:hAnsi="Arial" w:cs="Arial"/>
                <w:iCs/>
                <w:sz w:val="22"/>
                <w:szCs w:val="22"/>
              </w:rPr>
            </w:pPr>
          </w:p>
        </w:tc>
      </w:tr>
      <w:tr w:rsidR="00C32545" w14:paraId="16EC1717" w14:textId="77777777" w:rsidTr="00C32545">
        <w:tc>
          <w:tcPr>
            <w:tcW w:w="5240" w:type="dxa"/>
            <w:shd w:val="clear" w:color="auto" w:fill="D9D9D9" w:themeFill="background1" w:themeFillShade="D9"/>
          </w:tcPr>
          <w:p w14:paraId="794D0B77" w14:textId="6980E8C0" w:rsidR="00C32545" w:rsidRDefault="00C32545" w:rsidP="00C32545">
            <w:pPr>
              <w:rPr>
                <w:rFonts w:ascii="Arial" w:hAnsi="Arial" w:cs="Arial"/>
                <w:iCs/>
                <w:sz w:val="20"/>
                <w:szCs w:val="22"/>
              </w:rPr>
            </w:pPr>
            <w:r w:rsidRPr="004718D9">
              <w:rPr>
                <w:rFonts w:ascii="Arial" w:hAnsi="Arial" w:cs="Arial"/>
                <w:iCs/>
                <w:sz w:val="20"/>
                <w:szCs w:val="22"/>
              </w:rPr>
              <w:t>Anaesthetic charts submitted</w:t>
            </w:r>
            <w:r w:rsidR="004A1059">
              <w:rPr>
                <w:rFonts w:ascii="Arial" w:hAnsi="Arial" w:cs="Arial"/>
                <w:iCs/>
                <w:sz w:val="20"/>
                <w:szCs w:val="22"/>
              </w:rPr>
              <w:t xml:space="preserve"> (if using non-approved centre forms)</w:t>
            </w:r>
          </w:p>
          <w:p w14:paraId="5DE926F6" w14:textId="7DB3E45F" w:rsidR="004718D9" w:rsidRPr="004718D9" w:rsidRDefault="004718D9" w:rsidP="00C32545">
            <w:pPr>
              <w:rPr>
                <w:rFonts w:ascii="Arial" w:hAnsi="Arial" w:cs="Arial"/>
                <w:iCs/>
                <w:sz w:val="20"/>
                <w:szCs w:val="22"/>
              </w:rPr>
            </w:pPr>
          </w:p>
        </w:tc>
        <w:tc>
          <w:tcPr>
            <w:tcW w:w="4394" w:type="dxa"/>
            <w:shd w:val="clear" w:color="auto" w:fill="D9D9D9" w:themeFill="background1" w:themeFillShade="D9"/>
          </w:tcPr>
          <w:p w14:paraId="548895EA" w14:textId="2C5B5ABF" w:rsidR="00C32545" w:rsidRDefault="00C32545" w:rsidP="00C32545">
            <w:pPr>
              <w:rPr>
                <w:rFonts w:ascii="Arial" w:hAnsi="Arial" w:cs="Arial"/>
                <w:iCs/>
                <w:sz w:val="22"/>
                <w:szCs w:val="22"/>
              </w:rPr>
            </w:pPr>
            <w:r w:rsidRPr="00B84932">
              <w:rPr>
                <w:rFonts w:ascii="Arial" w:hAnsi="Arial" w:cs="Arial"/>
                <w:iCs/>
                <w:sz w:val="22"/>
                <w:szCs w:val="22"/>
              </w:rPr>
              <w:t>Yes                         No</w:t>
            </w:r>
          </w:p>
        </w:tc>
      </w:tr>
      <w:tr w:rsidR="00C32545" w14:paraId="265E79CE" w14:textId="2B6BE8A1" w:rsidTr="00ED4F51">
        <w:tc>
          <w:tcPr>
            <w:tcW w:w="9634" w:type="dxa"/>
            <w:gridSpan w:val="2"/>
          </w:tcPr>
          <w:p w14:paraId="52752A29" w14:textId="571F39D4" w:rsidR="00C32545" w:rsidRDefault="00C32545" w:rsidP="00C32545">
            <w:pPr>
              <w:rPr>
                <w:rFonts w:ascii="Arial" w:hAnsi="Arial" w:cs="Arial"/>
                <w:b/>
                <w:iCs/>
                <w:szCs w:val="22"/>
              </w:rPr>
            </w:pPr>
            <w:r>
              <w:rPr>
                <w:rFonts w:ascii="Arial" w:hAnsi="Arial" w:cs="Arial"/>
                <w:b/>
                <w:iCs/>
                <w:szCs w:val="22"/>
              </w:rPr>
              <w:t>General comments</w:t>
            </w:r>
          </w:p>
          <w:p w14:paraId="63FA6922" w14:textId="18A02581" w:rsidR="00C32545" w:rsidRDefault="00C32545" w:rsidP="00C32545">
            <w:pPr>
              <w:rPr>
                <w:rFonts w:ascii="Arial" w:hAnsi="Arial" w:cs="Arial"/>
                <w:b/>
                <w:iCs/>
                <w:szCs w:val="22"/>
              </w:rPr>
            </w:pPr>
          </w:p>
          <w:p w14:paraId="52CB8BC5" w14:textId="65BDF076" w:rsidR="00C32545" w:rsidRDefault="00C32545" w:rsidP="00C32545">
            <w:pPr>
              <w:rPr>
                <w:rFonts w:ascii="Arial" w:hAnsi="Arial" w:cs="Arial"/>
                <w:b/>
                <w:iCs/>
                <w:szCs w:val="22"/>
              </w:rPr>
            </w:pPr>
          </w:p>
          <w:p w14:paraId="42BECE49" w14:textId="77777777" w:rsidR="00C32545" w:rsidRDefault="00C32545" w:rsidP="00C32545">
            <w:pPr>
              <w:rPr>
                <w:rFonts w:ascii="Arial" w:hAnsi="Arial" w:cs="Arial"/>
                <w:b/>
                <w:iCs/>
                <w:szCs w:val="22"/>
              </w:rPr>
            </w:pPr>
          </w:p>
          <w:p w14:paraId="73DF4321" w14:textId="77777777" w:rsidR="00C32545" w:rsidRDefault="00C32545" w:rsidP="00C32545">
            <w:pPr>
              <w:rPr>
                <w:rFonts w:ascii="Arial" w:hAnsi="Arial" w:cs="Arial"/>
                <w:b/>
                <w:iCs/>
                <w:szCs w:val="22"/>
              </w:rPr>
            </w:pPr>
          </w:p>
          <w:p w14:paraId="65C84253" w14:textId="5111D9A2" w:rsidR="00C32545" w:rsidRPr="004078F9" w:rsidRDefault="00C32545" w:rsidP="00C32545">
            <w:pPr>
              <w:rPr>
                <w:rFonts w:ascii="Arial" w:hAnsi="Arial" w:cs="Arial"/>
                <w:iCs/>
                <w:sz w:val="20"/>
                <w:szCs w:val="22"/>
              </w:rPr>
            </w:pPr>
          </w:p>
        </w:tc>
      </w:tr>
      <w:tr w:rsidR="00C32545" w14:paraId="5F4AC534" w14:textId="77777777" w:rsidTr="004078F9">
        <w:tc>
          <w:tcPr>
            <w:tcW w:w="5240" w:type="dxa"/>
          </w:tcPr>
          <w:p w14:paraId="3288C998" w14:textId="22D257A4" w:rsidR="00C32545" w:rsidRPr="00B84932" w:rsidRDefault="00C32545" w:rsidP="00C32545">
            <w:pPr>
              <w:rPr>
                <w:rFonts w:ascii="Arial" w:hAnsi="Arial" w:cs="Arial"/>
                <w:b/>
                <w:iCs/>
                <w:sz w:val="20"/>
                <w:szCs w:val="22"/>
              </w:rPr>
            </w:pPr>
            <w:r w:rsidRPr="00B84932">
              <w:rPr>
                <w:rFonts w:ascii="Arial" w:hAnsi="Arial" w:cs="Arial"/>
                <w:b/>
                <w:iCs/>
                <w:szCs w:val="22"/>
              </w:rPr>
              <w:t>Approved</w:t>
            </w:r>
          </w:p>
        </w:tc>
        <w:tc>
          <w:tcPr>
            <w:tcW w:w="4394" w:type="dxa"/>
            <w:tcBorders>
              <w:bottom w:val="single" w:sz="4" w:space="0" w:color="auto"/>
            </w:tcBorders>
          </w:tcPr>
          <w:p w14:paraId="39B4A4D4" w14:textId="05F08C41" w:rsidR="00C32545" w:rsidRPr="004718D9" w:rsidRDefault="00C32545" w:rsidP="00C32545">
            <w:pPr>
              <w:rPr>
                <w:rFonts w:ascii="Arial" w:hAnsi="Arial" w:cs="Arial"/>
                <w:b/>
                <w:iCs/>
                <w:sz w:val="20"/>
                <w:szCs w:val="22"/>
              </w:rPr>
            </w:pPr>
            <w:r w:rsidRPr="004718D9">
              <w:rPr>
                <w:rFonts w:ascii="Arial" w:hAnsi="Arial" w:cs="Arial"/>
                <w:b/>
                <w:iCs/>
                <w:sz w:val="20"/>
                <w:szCs w:val="22"/>
              </w:rPr>
              <w:t xml:space="preserve">Yes                  </w:t>
            </w:r>
            <w:r w:rsidR="004718D9" w:rsidRPr="004718D9">
              <w:rPr>
                <w:rFonts w:ascii="Arial" w:hAnsi="Arial" w:cs="Arial"/>
                <w:b/>
                <w:iCs/>
                <w:sz w:val="20"/>
                <w:szCs w:val="22"/>
              </w:rPr>
              <w:t xml:space="preserve">    </w:t>
            </w:r>
            <w:r w:rsidRPr="004718D9">
              <w:rPr>
                <w:rFonts w:ascii="Arial" w:hAnsi="Arial" w:cs="Arial"/>
                <w:b/>
                <w:iCs/>
                <w:sz w:val="20"/>
                <w:szCs w:val="22"/>
              </w:rPr>
              <w:t xml:space="preserve">      No</w:t>
            </w:r>
          </w:p>
        </w:tc>
      </w:tr>
    </w:tbl>
    <w:p w14:paraId="7D3CFC6B" w14:textId="77777777" w:rsidR="00C61492" w:rsidRPr="00BA2ECC" w:rsidRDefault="00C61492" w:rsidP="00BA2ECC">
      <w:pPr>
        <w:rPr>
          <w:rFonts w:ascii="Arial" w:hAnsi="Arial" w:cs="Arial"/>
          <w:iCs/>
          <w:sz w:val="20"/>
          <w:szCs w:val="22"/>
        </w:rPr>
      </w:pPr>
    </w:p>
    <w:sectPr w:rsidR="00C61492" w:rsidRPr="00BA2ECC" w:rsidSect="00F87A35">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418" w:right="1418" w:bottom="1418" w:left="1418" w:header="567"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EFE0C" w14:textId="77777777" w:rsidR="00977949" w:rsidRDefault="00977949">
      <w:r>
        <w:separator/>
      </w:r>
    </w:p>
  </w:endnote>
  <w:endnote w:type="continuationSeparator" w:id="0">
    <w:p w14:paraId="2AE1E799" w14:textId="77777777" w:rsidR="00977949" w:rsidRDefault="0097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81EA" w14:textId="77777777" w:rsidR="00E5245C" w:rsidRDefault="00E52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FECA" w14:textId="77777777" w:rsidR="00E5245C" w:rsidRDefault="00E52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C1A1" w14:textId="77777777" w:rsidR="00625AE2" w:rsidRDefault="003D6E0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8F3E0" w14:textId="77777777" w:rsidR="00977949" w:rsidRDefault="00977949">
      <w:r>
        <w:separator/>
      </w:r>
    </w:p>
  </w:footnote>
  <w:footnote w:type="continuationSeparator" w:id="0">
    <w:p w14:paraId="69360441" w14:textId="77777777" w:rsidR="00977949" w:rsidRDefault="0097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4B04" w14:textId="77777777" w:rsidR="00E5245C" w:rsidRDefault="00E52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C195" w14:textId="1C0565A7" w:rsidR="002E62FE" w:rsidRPr="00382D50" w:rsidRDefault="00382D50" w:rsidP="002E62FE">
    <w:pPr>
      <w:pStyle w:val="Header"/>
      <w:jc w:val="center"/>
      <w:rPr>
        <w:rFonts w:ascii="Calibri" w:hAnsi="Calibri" w:cs="Calibri"/>
        <w:sz w:val="18"/>
        <w:szCs w:val="18"/>
        <w:lang w:val="en-IE"/>
      </w:rPr>
    </w:pPr>
    <w:r w:rsidRPr="00382D50">
      <w:rPr>
        <w:rFonts w:ascii="Calibri" w:hAnsi="Calibri" w:cs="Calibri"/>
        <w:sz w:val="18"/>
        <w:szCs w:val="18"/>
        <w:lang w:val="en-IE"/>
      </w:rPr>
      <w:t xml:space="preserve">Residency Enrolment form </w:t>
    </w:r>
    <w:r>
      <w:rPr>
        <w:rFonts w:ascii="Calibri" w:hAnsi="Calibri" w:cs="Calibri"/>
        <w:sz w:val="18"/>
        <w:szCs w:val="18"/>
        <w:lang w:val="en-IE"/>
      </w:rPr>
      <w:t xml:space="preserve">                      </w:t>
    </w:r>
    <w:r w:rsidRPr="00382D50">
      <w:rPr>
        <w:rFonts w:ascii="Calibri" w:hAnsi="Calibri" w:cs="Calibri"/>
        <w:sz w:val="18"/>
        <w:szCs w:val="18"/>
        <w:lang w:val="en-IE"/>
      </w:rPr>
      <w:t xml:space="preserve"> </w:t>
    </w:r>
    <w:r w:rsidR="00E5245C">
      <w:rPr>
        <w:rFonts w:ascii="Calibri" w:hAnsi="Calibri" w:cs="Calibri"/>
        <w:sz w:val="18"/>
        <w:szCs w:val="18"/>
        <w:lang w:val="en-IE"/>
      </w:rPr>
      <w:t>Oct</w:t>
    </w:r>
    <w:r w:rsidRPr="00382D50">
      <w:rPr>
        <w:rFonts w:ascii="Calibri" w:hAnsi="Calibri" w:cs="Calibri"/>
        <w:sz w:val="18"/>
        <w:szCs w:val="18"/>
        <w:lang w:val="en-IE"/>
      </w:rPr>
      <w:t xml:space="preserve"> 202</w:t>
    </w:r>
    <w:r w:rsidR="00A022B3">
      <w:rPr>
        <w:rFonts w:ascii="Calibri" w:hAnsi="Calibri" w:cs="Calibri"/>
        <w:sz w:val="18"/>
        <w:szCs w:val="18"/>
        <w:lang w:val="en-I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C197" w14:textId="77777777" w:rsidR="001531E8" w:rsidRDefault="001531E8" w:rsidP="001531E8">
    <w:pPr>
      <w:jc w:val="center"/>
      <w:rPr>
        <w:rFonts w:ascii="Calibri" w:hAnsi="Calibri"/>
        <w:b/>
        <w:sz w:val="28"/>
      </w:rPr>
    </w:pPr>
    <w:r>
      <w:rPr>
        <w:rFonts w:ascii="Calibri" w:hAnsi="Calibri"/>
        <w:b/>
        <w:sz w:val="28"/>
      </w:rPr>
      <w:t>European College of Veterinary Anaesthesia and Analgesia</w:t>
    </w:r>
  </w:p>
  <w:p w14:paraId="4B24C198" w14:textId="77777777" w:rsidR="001531E8" w:rsidRDefault="001531E8" w:rsidP="001531E8">
    <w:pPr>
      <w:pStyle w:val="Header"/>
      <w:tabs>
        <w:tab w:val="left" w:pos="2224"/>
      </w:tabs>
      <w:jc w:val="center"/>
      <w:rPr>
        <w:sz w:val="20"/>
      </w:rPr>
    </w:pPr>
  </w:p>
  <w:p w14:paraId="4B24C199" w14:textId="77777777" w:rsidR="00A0497C" w:rsidRDefault="00A0497C">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94EE873"/>
    <w:lvl w:ilvl="0" w:tplc="8DB033DC">
      <w:numFmt w:val="decimal"/>
      <w:lvlText w:val=""/>
      <w:lvlJc w:val="left"/>
    </w:lvl>
    <w:lvl w:ilvl="1" w:tplc="DB701646">
      <w:numFmt w:val="decimal"/>
      <w:lvlText w:val=""/>
      <w:lvlJc w:val="left"/>
    </w:lvl>
    <w:lvl w:ilvl="2" w:tplc="D3F04398">
      <w:numFmt w:val="decimal"/>
      <w:lvlText w:val=""/>
      <w:lvlJc w:val="left"/>
    </w:lvl>
    <w:lvl w:ilvl="3" w:tplc="A6D4B2B6">
      <w:numFmt w:val="decimal"/>
      <w:lvlText w:val=""/>
      <w:lvlJc w:val="left"/>
    </w:lvl>
    <w:lvl w:ilvl="4" w:tplc="73004696">
      <w:numFmt w:val="decimal"/>
      <w:lvlText w:val=""/>
      <w:lvlJc w:val="left"/>
    </w:lvl>
    <w:lvl w:ilvl="5" w:tplc="4EC0AD56">
      <w:numFmt w:val="decimal"/>
      <w:lvlText w:val=""/>
      <w:lvlJc w:val="left"/>
    </w:lvl>
    <w:lvl w:ilvl="6" w:tplc="40928316">
      <w:numFmt w:val="decimal"/>
      <w:lvlText w:val=""/>
      <w:lvlJc w:val="left"/>
    </w:lvl>
    <w:lvl w:ilvl="7" w:tplc="8ADEF92A">
      <w:numFmt w:val="decimal"/>
      <w:lvlText w:val=""/>
      <w:lvlJc w:val="left"/>
    </w:lvl>
    <w:lvl w:ilvl="8" w:tplc="855CAE4A">
      <w:numFmt w:val="decimal"/>
      <w:lvlText w:val=""/>
      <w:lvlJc w:val="left"/>
    </w:lvl>
  </w:abstractNum>
  <w:abstractNum w:abstractNumId="1" w15:restartNumberingAfterBreak="0">
    <w:nsid w:val="00000002"/>
    <w:multiLevelType w:val="hybridMultilevel"/>
    <w:tmpl w:val="894EE875"/>
    <w:lvl w:ilvl="0" w:tplc="8CCC0A76">
      <w:numFmt w:val="decimal"/>
      <w:lvlText w:val=""/>
      <w:lvlJc w:val="left"/>
    </w:lvl>
    <w:lvl w:ilvl="1" w:tplc="A3C2CD52">
      <w:numFmt w:val="decimal"/>
      <w:lvlText w:val=""/>
      <w:lvlJc w:val="left"/>
    </w:lvl>
    <w:lvl w:ilvl="2" w:tplc="716CCA52">
      <w:numFmt w:val="decimal"/>
      <w:lvlText w:val=""/>
      <w:lvlJc w:val="left"/>
    </w:lvl>
    <w:lvl w:ilvl="3" w:tplc="66704DC2">
      <w:numFmt w:val="decimal"/>
      <w:lvlText w:val=""/>
      <w:lvlJc w:val="left"/>
    </w:lvl>
    <w:lvl w:ilvl="4" w:tplc="6166EDA0">
      <w:numFmt w:val="decimal"/>
      <w:lvlText w:val=""/>
      <w:lvlJc w:val="left"/>
    </w:lvl>
    <w:lvl w:ilvl="5" w:tplc="D116DCBC">
      <w:numFmt w:val="decimal"/>
      <w:lvlText w:val=""/>
      <w:lvlJc w:val="left"/>
    </w:lvl>
    <w:lvl w:ilvl="6" w:tplc="A1DE73C8">
      <w:numFmt w:val="decimal"/>
      <w:lvlText w:val=""/>
      <w:lvlJc w:val="left"/>
    </w:lvl>
    <w:lvl w:ilvl="7" w:tplc="6240C8D2">
      <w:numFmt w:val="decimal"/>
      <w:lvlText w:val=""/>
      <w:lvlJc w:val="left"/>
    </w:lvl>
    <w:lvl w:ilvl="8" w:tplc="AE7AF6AC">
      <w:numFmt w:val="decimal"/>
      <w:lvlText w:val=""/>
      <w:lvlJc w:val="left"/>
    </w:lvl>
  </w:abstractNum>
  <w:abstractNum w:abstractNumId="2" w15:restartNumberingAfterBreak="0">
    <w:nsid w:val="00000003"/>
    <w:multiLevelType w:val="hybridMultilevel"/>
    <w:tmpl w:val="894EE875"/>
    <w:lvl w:ilvl="0" w:tplc="FDBEF006">
      <w:numFmt w:val="decimal"/>
      <w:lvlText w:val=""/>
      <w:lvlJc w:val="left"/>
    </w:lvl>
    <w:lvl w:ilvl="1" w:tplc="C90C5E64">
      <w:numFmt w:val="decimal"/>
      <w:lvlText w:val=""/>
      <w:lvlJc w:val="left"/>
    </w:lvl>
    <w:lvl w:ilvl="2" w:tplc="7FBCD826">
      <w:numFmt w:val="decimal"/>
      <w:lvlText w:val=""/>
      <w:lvlJc w:val="left"/>
    </w:lvl>
    <w:lvl w:ilvl="3" w:tplc="CAD4E0B0">
      <w:numFmt w:val="decimal"/>
      <w:lvlText w:val=""/>
      <w:lvlJc w:val="left"/>
    </w:lvl>
    <w:lvl w:ilvl="4" w:tplc="6D6C201A">
      <w:numFmt w:val="decimal"/>
      <w:lvlText w:val=""/>
      <w:lvlJc w:val="left"/>
    </w:lvl>
    <w:lvl w:ilvl="5" w:tplc="E54E8480">
      <w:numFmt w:val="decimal"/>
      <w:lvlText w:val=""/>
      <w:lvlJc w:val="left"/>
    </w:lvl>
    <w:lvl w:ilvl="6" w:tplc="98FEF2FA">
      <w:numFmt w:val="decimal"/>
      <w:lvlText w:val=""/>
      <w:lvlJc w:val="left"/>
    </w:lvl>
    <w:lvl w:ilvl="7" w:tplc="EA42995A">
      <w:numFmt w:val="decimal"/>
      <w:lvlText w:val=""/>
      <w:lvlJc w:val="left"/>
    </w:lvl>
    <w:lvl w:ilvl="8" w:tplc="9C68E15A">
      <w:numFmt w:val="decimal"/>
      <w:lvlText w:val=""/>
      <w:lvlJc w:val="left"/>
    </w:lvl>
  </w:abstractNum>
  <w:abstractNum w:abstractNumId="3" w15:restartNumberingAfterBreak="0">
    <w:nsid w:val="02C27CDD"/>
    <w:multiLevelType w:val="hybridMultilevel"/>
    <w:tmpl w:val="0BC28530"/>
    <w:lvl w:ilvl="0" w:tplc="23D85EBE">
      <w:start w:val="1"/>
      <w:numFmt w:val="decimal"/>
      <w:lvlText w:val="%1."/>
      <w:lvlJc w:val="left"/>
      <w:pPr>
        <w:ind w:left="360" w:hanging="360"/>
      </w:pPr>
      <w:rPr>
        <w:rFonts w:hint="default"/>
        <w:b/>
        <w:bCs/>
        <w:i w:val="0"/>
        <w:i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BD81998"/>
    <w:multiLevelType w:val="hybridMultilevel"/>
    <w:tmpl w:val="058AFF7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D8C6576"/>
    <w:multiLevelType w:val="hybridMultilevel"/>
    <w:tmpl w:val="60A86C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1ECF20"/>
    <w:multiLevelType w:val="hybridMultilevel"/>
    <w:tmpl w:val="33DAAD9E"/>
    <w:lvl w:ilvl="0" w:tplc="26FCD7D4">
      <w:start w:val="1"/>
      <w:numFmt w:val="bullet"/>
      <w:lvlText w:val=""/>
      <w:lvlJc w:val="left"/>
      <w:pPr>
        <w:ind w:left="720" w:hanging="360"/>
      </w:pPr>
      <w:rPr>
        <w:rFonts w:ascii="Symbol" w:hAnsi="Symbol" w:hint="default"/>
      </w:rPr>
    </w:lvl>
    <w:lvl w:ilvl="1" w:tplc="7A6E6952">
      <w:start w:val="1"/>
      <w:numFmt w:val="bullet"/>
      <w:lvlText w:val="o"/>
      <w:lvlJc w:val="left"/>
      <w:pPr>
        <w:ind w:left="1440" w:hanging="360"/>
      </w:pPr>
      <w:rPr>
        <w:rFonts w:ascii="Courier New" w:hAnsi="Courier New" w:hint="default"/>
      </w:rPr>
    </w:lvl>
    <w:lvl w:ilvl="2" w:tplc="D91A7BA0">
      <w:start w:val="1"/>
      <w:numFmt w:val="bullet"/>
      <w:lvlText w:val=""/>
      <w:lvlJc w:val="left"/>
      <w:pPr>
        <w:ind w:left="2160" w:hanging="360"/>
      </w:pPr>
      <w:rPr>
        <w:rFonts w:ascii="Wingdings" w:hAnsi="Wingdings" w:hint="default"/>
      </w:rPr>
    </w:lvl>
    <w:lvl w:ilvl="3" w:tplc="419C7F0E">
      <w:start w:val="1"/>
      <w:numFmt w:val="bullet"/>
      <w:lvlText w:val=""/>
      <w:lvlJc w:val="left"/>
      <w:pPr>
        <w:ind w:left="2880" w:hanging="360"/>
      </w:pPr>
      <w:rPr>
        <w:rFonts w:ascii="Symbol" w:hAnsi="Symbol" w:hint="default"/>
      </w:rPr>
    </w:lvl>
    <w:lvl w:ilvl="4" w:tplc="A8AC7D20">
      <w:start w:val="1"/>
      <w:numFmt w:val="bullet"/>
      <w:lvlText w:val="o"/>
      <w:lvlJc w:val="left"/>
      <w:pPr>
        <w:ind w:left="3600" w:hanging="360"/>
      </w:pPr>
      <w:rPr>
        <w:rFonts w:ascii="Courier New" w:hAnsi="Courier New" w:hint="default"/>
      </w:rPr>
    </w:lvl>
    <w:lvl w:ilvl="5" w:tplc="A8DA5930">
      <w:start w:val="1"/>
      <w:numFmt w:val="bullet"/>
      <w:lvlText w:val=""/>
      <w:lvlJc w:val="left"/>
      <w:pPr>
        <w:ind w:left="4320" w:hanging="360"/>
      </w:pPr>
      <w:rPr>
        <w:rFonts w:ascii="Wingdings" w:hAnsi="Wingdings" w:hint="default"/>
      </w:rPr>
    </w:lvl>
    <w:lvl w:ilvl="6" w:tplc="F49ED5DA">
      <w:start w:val="1"/>
      <w:numFmt w:val="bullet"/>
      <w:lvlText w:val=""/>
      <w:lvlJc w:val="left"/>
      <w:pPr>
        <w:ind w:left="5040" w:hanging="360"/>
      </w:pPr>
      <w:rPr>
        <w:rFonts w:ascii="Symbol" w:hAnsi="Symbol" w:hint="default"/>
      </w:rPr>
    </w:lvl>
    <w:lvl w:ilvl="7" w:tplc="9AF88AB4">
      <w:start w:val="1"/>
      <w:numFmt w:val="bullet"/>
      <w:lvlText w:val="o"/>
      <w:lvlJc w:val="left"/>
      <w:pPr>
        <w:ind w:left="5760" w:hanging="360"/>
      </w:pPr>
      <w:rPr>
        <w:rFonts w:ascii="Courier New" w:hAnsi="Courier New" w:hint="default"/>
      </w:rPr>
    </w:lvl>
    <w:lvl w:ilvl="8" w:tplc="B4D83264">
      <w:start w:val="1"/>
      <w:numFmt w:val="bullet"/>
      <w:lvlText w:val=""/>
      <w:lvlJc w:val="left"/>
      <w:pPr>
        <w:ind w:left="6480" w:hanging="360"/>
      </w:pPr>
      <w:rPr>
        <w:rFonts w:ascii="Wingdings" w:hAnsi="Wingdings" w:hint="default"/>
      </w:rPr>
    </w:lvl>
  </w:abstractNum>
  <w:abstractNum w:abstractNumId="7" w15:restartNumberingAfterBreak="0">
    <w:nsid w:val="16AA377B"/>
    <w:multiLevelType w:val="hybridMultilevel"/>
    <w:tmpl w:val="76E25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202095"/>
    <w:multiLevelType w:val="hybridMultilevel"/>
    <w:tmpl w:val="113685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C073D54"/>
    <w:multiLevelType w:val="hybridMultilevel"/>
    <w:tmpl w:val="894EE873"/>
    <w:lvl w:ilvl="0" w:tplc="22B4B192">
      <w:numFmt w:val="decimal"/>
      <w:lvlText w:val=""/>
      <w:lvlJc w:val="left"/>
    </w:lvl>
    <w:lvl w:ilvl="1" w:tplc="C1DED314">
      <w:numFmt w:val="decimal"/>
      <w:lvlText w:val=""/>
      <w:lvlJc w:val="left"/>
    </w:lvl>
    <w:lvl w:ilvl="2" w:tplc="3D36A4CE">
      <w:numFmt w:val="decimal"/>
      <w:lvlText w:val=""/>
      <w:lvlJc w:val="left"/>
    </w:lvl>
    <w:lvl w:ilvl="3" w:tplc="269C790E">
      <w:numFmt w:val="decimal"/>
      <w:lvlText w:val=""/>
      <w:lvlJc w:val="left"/>
    </w:lvl>
    <w:lvl w:ilvl="4" w:tplc="946C75FA">
      <w:numFmt w:val="decimal"/>
      <w:lvlText w:val=""/>
      <w:lvlJc w:val="left"/>
    </w:lvl>
    <w:lvl w:ilvl="5" w:tplc="74426F4A">
      <w:numFmt w:val="decimal"/>
      <w:lvlText w:val=""/>
      <w:lvlJc w:val="left"/>
    </w:lvl>
    <w:lvl w:ilvl="6" w:tplc="F5E6FC2E">
      <w:numFmt w:val="decimal"/>
      <w:lvlText w:val=""/>
      <w:lvlJc w:val="left"/>
    </w:lvl>
    <w:lvl w:ilvl="7" w:tplc="216EF64A">
      <w:numFmt w:val="decimal"/>
      <w:lvlText w:val=""/>
      <w:lvlJc w:val="left"/>
    </w:lvl>
    <w:lvl w:ilvl="8" w:tplc="1F28A5AC">
      <w:numFmt w:val="decimal"/>
      <w:lvlText w:val=""/>
      <w:lvlJc w:val="left"/>
    </w:lvl>
  </w:abstractNum>
  <w:abstractNum w:abstractNumId="10" w15:restartNumberingAfterBreak="0">
    <w:nsid w:val="62F21A9F"/>
    <w:multiLevelType w:val="hybridMultilevel"/>
    <w:tmpl w:val="A04AE2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6290465"/>
    <w:multiLevelType w:val="hybridMultilevel"/>
    <w:tmpl w:val="8AD47F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88890909">
    <w:abstractNumId w:val="6"/>
  </w:num>
  <w:num w:numId="2" w16cid:durableId="2073384188">
    <w:abstractNumId w:val="0"/>
  </w:num>
  <w:num w:numId="3" w16cid:durableId="1973243285">
    <w:abstractNumId w:val="9"/>
  </w:num>
  <w:num w:numId="4" w16cid:durableId="113716505">
    <w:abstractNumId w:val="2"/>
  </w:num>
  <w:num w:numId="5" w16cid:durableId="1140733207">
    <w:abstractNumId w:val="1"/>
  </w:num>
  <w:num w:numId="6" w16cid:durableId="1045789403">
    <w:abstractNumId w:val="4"/>
  </w:num>
  <w:num w:numId="7" w16cid:durableId="357781785">
    <w:abstractNumId w:val="5"/>
  </w:num>
  <w:num w:numId="8" w16cid:durableId="583417737">
    <w:abstractNumId w:val="3"/>
  </w:num>
  <w:num w:numId="9" w16cid:durableId="1873570454">
    <w:abstractNumId w:val="8"/>
  </w:num>
  <w:num w:numId="10" w16cid:durableId="558394511">
    <w:abstractNumId w:val="11"/>
  </w:num>
  <w:num w:numId="11" w16cid:durableId="1307928013">
    <w:abstractNumId w:val="10"/>
  </w:num>
  <w:num w:numId="12" w16cid:durableId="967782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0F"/>
    <w:rsid w:val="00002C9B"/>
    <w:rsid w:val="0000413D"/>
    <w:rsid w:val="00020A57"/>
    <w:rsid w:val="00023185"/>
    <w:rsid w:val="00036540"/>
    <w:rsid w:val="00042B64"/>
    <w:rsid w:val="00056A83"/>
    <w:rsid w:val="00065831"/>
    <w:rsid w:val="00101243"/>
    <w:rsid w:val="00136990"/>
    <w:rsid w:val="001531E8"/>
    <w:rsid w:val="00165BAB"/>
    <w:rsid w:val="00171428"/>
    <w:rsid w:val="00184199"/>
    <w:rsid w:val="001C1C50"/>
    <w:rsid w:val="001F7905"/>
    <w:rsid w:val="00201960"/>
    <w:rsid w:val="00235B45"/>
    <w:rsid w:val="00273498"/>
    <w:rsid w:val="002E62FE"/>
    <w:rsid w:val="002F2755"/>
    <w:rsid w:val="00351219"/>
    <w:rsid w:val="00353426"/>
    <w:rsid w:val="003628B2"/>
    <w:rsid w:val="00374155"/>
    <w:rsid w:val="00382D50"/>
    <w:rsid w:val="003B7CCB"/>
    <w:rsid w:val="003D6E0A"/>
    <w:rsid w:val="003E4A21"/>
    <w:rsid w:val="003F6CDF"/>
    <w:rsid w:val="004078F9"/>
    <w:rsid w:val="004718D9"/>
    <w:rsid w:val="00495707"/>
    <w:rsid w:val="004A1059"/>
    <w:rsid w:val="005456E2"/>
    <w:rsid w:val="00556648"/>
    <w:rsid w:val="00583DB3"/>
    <w:rsid w:val="00584990"/>
    <w:rsid w:val="005A5A9B"/>
    <w:rsid w:val="005A7D01"/>
    <w:rsid w:val="005B20FA"/>
    <w:rsid w:val="005C68A1"/>
    <w:rsid w:val="005D03B4"/>
    <w:rsid w:val="005D0C87"/>
    <w:rsid w:val="005F2EB8"/>
    <w:rsid w:val="005F32B0"/>
    <w:rsid w:val="006105A6"/>
    <w:rsid w:val="0061781A"/>
    <w:rsid w:val="00625AE2"/>
    <w:rsid w:val="0065317B"/>
    <w:rsid w:val="0068723E"/>
    <w:rsid w:val="00687311"/>
    <w:rsid w:val="006A24AD"/>
    <w:rsid w:val="006C2D3F"/>
    <w:rsid w:val="006D7D99"/>
    <w:rsid w:val="00708EBB"/>
    <w:rsid w:val="00710C6C"/>
    <w:rsid w:val="00714598"/>
    <w:rsid w:val="0072630F"/>
    <w:rsid w:val="00741FDD"/>
    <w:rsid w:val="0075755D"/>
    <w:rsid w:val="0078651C"/>
    <w:rsid w:val="007F36C2"/>
    <w:rsid w:val="007F5261"/>
    <w:rsid w:val="008243EF"/>
    <w:rsid w:val="008649D1"/>
    <w:rsid w:val="00864A31"/>
    <w:rsid w:val="00885D9C"/>
    <w:rsid w:val="008A6152"/>
    <w:rsid w:val="008C607F"/>
    <w:rsid w:val="008D172F"/>
    <w:rsid w:val="008E2B41"/>
    <w:rsid w:val="008F0345"/>
    <w:rsid w:val="00902BA3"/>
    <w:rsid w:val="0090632F"/>
    <w:rsid w:val="009417EE"/>
    <w:rsid w:val="00977949"/>
    <w:rsid w:val="009815F1"/>
    <w:rsid w:val="00985F3B"/>
    <w:rsid w:val="009A0F52"/>
    <w:rsid w:val="009B1195"/>
    <w:rsid w:val="009D2C0E"/>
    <w:rsid w:val="009F2118"/>
    <w:rsid w:val="00A022B3"/>
    <w:rsid w:val="00A0497C"/>
    <w:rsid w:val="00A52147"/>
    <w:rsid w:val="00A611CF"/>
    <w:rsid w:val="00A73122"/>
    <w:rsid w:val="00AB5074"/>
    <w:rsid w:val="00AE4803"/>
    <w:rsid w:val="00B028EC"/>
    <w:rsid w:val="00B54689"/>
    <w:rsid w:val="00B64368"/>
    <w:rsid w:val="00B82F86"/>
    <w:rsid w:val="00B84932"/>
    <w:rsid w:val="00BA2ECC"/>
    <w:rsid w:val="00C31F54"/>
    <w:rsid w:val="00C32545"/>
    <w:rsid w:val="00C61492"/>
    <w:rsid w:val="00C625AE"/>
    <w:rsid w:val="00C63B4D"/>
    <w:rsid w:val="00CB7D94"/>
    <w:rsid w:val="00CC1AA4"/>
    <w:rsid w:val="00CE2729"/>
    <w:rsid w:val="00D132CF"/>
    <w:rsid w:val="00D43318"/>
    <w:rsid w:val="00D52327"/>
    <w:rsid w:val="00D712F5"/>
    <w:rsid w:val="00D7555F"/>
    <w:rsid w:val="00D803B3"/>
    <w:rsid w:val="00DA0FDD"/>
    <w:rsid w:val="00E14D33"/>
    <w:rsid w:val="00E15D97"/>
    <w:rsid w:val="00E5245C"/>
    <w:rsid w:val="00E65B3E"/>
    <w:rsid w:val="00E813E6"/>
    <w:rsid w:val="00EC39F9"/>
    <w:rsid w:val="00EC62B6"/>
    <w:rsid w:val="00F2061F"/>
    <w:rsid w:val="00F76919"/>
    <w:rsid w:val="00F76C91"/>
    <w:rsid w:val="00F849FA"/>
    <w:rsid w:val="00F87A35"/>
    <w:rsid w:val="00FA55F6"/>
    <w:rsid w:val="00FA7C0C"/>
    <w:rsid w:val="00FE74EF"/>
    <w:rsid w:val="02144CA2"/>
    <w:rsid w:val="095E28BC"/>
    <w:rsid w:val="0A1F5E87"/>
    <w:rsid w:val="0D56FF49"/>
    <w:rsid w:val="0E3199DF"/>
    <w:rsid w:val="0EF2CFAA"/>
    <w:rsid w:val="163CABC4"/>
    <w:rsid w:val="1712D8F1"/>
    <w:rsid w:val="1BD152B2"/>
    <w:rsid w:val="21F8ECB7"/>
    <w:rsid w:val="24B6FF2D"/>
    <w:rsid w:val="25AAC220"/>
    <w:rsid w:val="2793432A"/>
    <w:rsid w:val="2D9CABA8"/>
    <w:rsid w:val="2FF9B1D4"/>
    <w:rsid w:val="33315296"/>
    <w:rsid w:val="3592154D"/>
    <w:rsid w:val="35A7BD8D"/>
    <w:rsid w:val="455CAFBB"/>
    <w:rsid w:val="479C18F1"/>
    <w:rsid w:val="5D0CA664"/>
    <w:rsid w:val="5EA876C5"/>
    <w:rsid w:val="61E01787"/>
    <w:rsid w:val="637BE7E8"/>
    <w:rsid w:val="6517B849"/>
    <w:rsid w:val="66CCB107"/>
    <w:rsid w:val="6B86F9CD"/>
    <w:rsid w:val="6DEC4FC5"/>
    <w:rsid w:val="705A6AF0"/>
    <w:rsid w:val="73920BB2"/>
    <w:rsid w:val="7D38EDF8"/>
    <w:rsid w:val="7ED4BE59"/>
    <w:rsid w:val="7F172592"/>
    <w:rsid w:val="7F9DE1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4B24C0DF"/>
  <w15:chartTrackingRefBased/>
  <w15:docId w15:val="{01EB6D7D-6CEE-471A-8729-8058EB8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54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Kopf-undFuzeilen">
    <w:name w:val="Kopf- und Fußzeilen"/>
    <w:autoRedefine/>
    <w:pPr>
      <w:tabs>
        <w:tab w:val="right" w:pos="9020"/>
      </w:tabs>
    </w:pPr>
    <w:rPr>
      <w:rFonts w:ascii="Helvetica" w:eastAsia="Arial Unicode MS" w:hAnsi="Helvetica" w:cs="Arial Unicode MS"/>
      <w:color w:val="000000"/>
      <w:sz w:val="24"/>
      <w:szCs w:val="24"/>
      <w:lang w:eastAsia="en-GB"/>
    </w:rPr>
  </w:style>
  <w:style w:type="paragraph" w:customStyle="1" w:styleId="berschrift11">
    <w:name w:val="Überschrift 11"/>
    <w:next w:val="Standard2"/>
    <w:autoRedefine/>
    <w:pPr>
      <w:keepNext/>
      <w:tabs>
        <w:tab w:val="left" w:pos="2304"/>
      </w:tabs>
      <w:spacing w:before="120"/>
      <w:ind w:left="567" w:right="442"/>
      <w:jc w:val="center"/>
      <w:outlineLvl w:val="0"/>
    </w:pPr>
    <w:rPr>
      <w:rFonts w:eastAsia="Arial Unicode MS" w:cs="Arial Unicode MS"/>
      <w:color w:val="000000"/>
      <w:u w:color="000000"/>
      <w:lang w:val="en-US" w:eastAsia="en-GB"/>
    </w:rPr>
  </w:style>
  <w:style w:type="paragraph" w:customStyle="1" w:styleId="Standard2">
    <w:name w:val="Standard2"/>
    <w:autoRedefine/>
    <w:rsid w:val="00F849FA"/>
    <w:pPr>
      <w:tabs>
        <w:tab w:val="left" w:pos="1560"/>
      </w:tabs>
      <w:spacing w:line="276" w:lineRule="auto"/>
    </w:pPr>
    <w:rPr>
      <w:rFonts w:ascii="Calibri" w:eastAsia="Arial Unicode MS" w:hAnsi="Calibri" w:cs="Calibri"/>
      <w:color w:val="000000"/>
      <w:sz w:val="18"/>
      <w:szCs w:val="18"/>
      <w:lang w:val="en-US" w:eastAsia="en-GB"/>
    </w:rPr>
  </w:style>
  <w:style w:type="numbering" w:customStyle="1" w:styleId="ImportierterStil1">
    <w:name w:val="Importierter Stil: 1"/>
    <w:autoRedefine/>
  </w:style>
  <w:style w:type="paragraph" w:customStyle="1" w:styleId="Standard1">
    <w:name w:val="Standard1"/>
    <w:autoRedefine/>
    <w:rsid w:val="00056A83"/>
    <w:pPr>
      <w:jc w:val="both"/>
    </w:pPr>
    <w:rPr>
      <w:rFonts w:ascii="Calibri" w:eastAsia="Calibri" w:hAnsi="Calibri" w:cs="Calibri"/>
      <w:sz w:val="18"/>
      <w:szCs w:val="18"/>
      <w:u w:color="000000"/>
      <w:lang w:val="en-US" w:eastAsia="en-GB"/>
    </w:rPr>
  </w:style>
  <w:style w:type="numbering" w:customStyle="1" w:styleId="Punkte">
    <w:name w:val="Punkte"/>
    <w:autoRedefine/>
  </w:style>
  <w:style w:type="character" w:customStyle="1" w:styleId="Hyperlink0">
    <w:name w:val="Hyperlink.0"/>
    <w:autoRedefine/>
    <w:rPr>
      <w:color w:val="0000FF"/>
      <w:u w:val="single" w:color="0000FF"/>
    </w:rPr>
  </w:style>
  <w:style w:type="table" w:styleId="TableGrid">
    <w:name w:val="Table Grid"/>
    <w:basedOn w:val="TableNormal"/>
    <w:locked/>
    <w:rsid w:val="009D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9D2C0E"/>
    <w:rPr>
      <w:sz w:val="18"/>
      <w:szCs w:val="18"/>
    </w:rPr>
  </w:style>
  <w:style w:type="character" w:customStyle="1" w:styleId="BalloonTextChar">
    <w:name w:val="Balloon Text Char"/>
    <w:link w:val="BalloonText"/>
    <w:rsid w:val="009D2C0E"/>
    <w:rPr>
      <w:sz w:val="18"/>
      <w:szCs w:val="18"/>
    </w:rPr>
  </w:style>
  <w:style w:type="character" w:customStyle="1" w:styleId="UnresolvedMention1">
    <w:name w:val="Unresolved Mention1"/>
    <w:uiPriority w:val="99"/>
    <w:semiHidden/>
    <w:unhideWhenUsed/>
    <w:rsid w:val="00CE2729"/>
    <w:rPr>
      <w:color w:val="605E5C"/>
      <w:shd w:val="clear" w:color="auto" w:fill="E1DFDD"/>
    </w:rPr>
  </w:style>
  <w:style w:type="paragraph" w:styleId="Header">
    <w:name w:val="header"/>
    <w:basedOn w:val="Normal"/>
    <w:link w:val="HeaderChar"/>
    <w:locked/>
    <w:rsid w:val="001531E8"/>
    <w:pPr>
      <w:tabs>
        <w:tab w:val="center" w:pos="4513"/>
        <w:tab w:val="right" w:pos="9026"/>
      </w:tabs>
    </w:pPr>
  </w:style>
  <w:style w:type="character" w:customStyle="1" w:styleId="HeaderChar">
    <w:name w:val="Header Char"/>
    <w:link w:val="Header"/>
    <w:rsid w:val="001531E8"/>
    <w:rPr>
      <w:sz w:val="24"/>
      <w:szCs w:val="24"/>
      <w:lang w:val="en-US" w:eastAsia="en-US"/>
    </w:rPr>
  </w:style>
  <w:style w:type="paragraph" w:styleId="Footer">
    <w:name w:val="footer"/>
    <w:basedOn w:val="Normal"/>
    <w:link w:val="FooterChar"/>
    <w:locked/>
    <w:rsid w:val="001531E8"/>
    <w:pPr>
      <w:tabs>
        <w:tab w:val="center" w:pos="4513"/>
        <w:tab w:val="right" w:pos="9026"/>
      </w:tabs>
    </w:pPr>
  </w:style>
  <w:style w:type="character" w:customStyle="1" w:styleId="FooterChar">
    <w:name w:val="Footer Char"/>
    <w:link w:val="Footer"/>
    <w:rsid w:val="001531E8"/>
    <w:rPr>
      <w:sz w:val="24"/>
      <w:szCs w:val="24"/>
      <w:lang w:val="en-US" w:eastAsia="en-US"/>
    </w:rPr>
  </w:style>
  <w:style w:type="paragraph" w:styleId="ListParagraph">
    <w:name w:val="List Paragraph"/>
    <w:basedOn w:val="Normal"/>
    <w:uiPriority w:val="72"/>
    <w:qFormat/>
    <w:rsid w:val="009B1195"/>
    <w:pPr>
      <w:ind w:left="720"/>
    </w:pPr>
  </w:style>
  <w:style w:type="character" w:customStyle="1" w:styleId="UnresolvedMention2">
    <w:name w:val="Unresolved Mention2"/>
    <w:basedOn w:val="DefaultParagraphFont"/>
    <w:uiPriority w:val="99"/>
    <w:semiHidden/>
    <w:unhideWhenUsed/>
    <w:rsid w:val="00495707"/>
    <w:rPr>
      <w:color w:val="605E5C"/>
      <w:shd w:val="clear" w:color="auto" w:fill="E1DFDD"/>
    </w:rPr>
  </w:style>
  <w:style w:type="character" w:styleId="CommentReference">
    <w:name w:val="annotation reference"/>
    <w:basedOn w:val="DefaultParagraphFont"/>
    <w:locked/>
    <w:rsid w:val="0090632F"/>
    <w:rPr>
      <w:sz w:val="16"/>
      <w:szCs w:val="16"/>
    </w:rPr>
  </w:style>
  <w:style w:type="paragraph" w:styleId="CommentText">
    <w:name w:val="annotation text"/>
    <w:basedOn w:val="Normal"/>
    <w:link w:val="CommentTextChar"/>
    <w:locked/>
    <w:rsid w:val="0090632F"/>
    <w:rPr>
      <w:sz w:val="20"/>
      <w:szCs w:val="20"/>
    </w:rPr>
  </w:style>
  <w:style w:type="character" w:customStyle="1" w:styleId="CommentTextChar">
    <w:name w:val="Comment Text Char"/>
    <w:basedOn w:val="DefaultParagraphFont"/>
    <w:link w:val="CommentText"/>
    <w:rsid w:val="0090632F"/>
    <w:rPr>
      <w:lang w:val="en-US" w:eastAsia="en-US"/>
    </w:rPr>
  </w:style>
  <w:style w:type="paragraph" w:styleId="CommentSubject">
    <w:name w:val="annotation subject"/>
    <w:basedOn w:val="CommentText"/>
    <w:next w:val="CommentText"/>
    <w:link w:val="CommentSubjectChar"/>
    <w:semiHidden/>
    <w:unhideWhenUsed/>
    <w:locked/>
    <w:rsid w:val="0090632F"/>
    <w:rPr>
      <w:b/>
      <w:bCs/>
    </w:rPr>
  </w:style>
  <w:style w:type="character" w:customStyle="1" w:styleId="CommentSubjectChar">
    <w:name w:val="Comment Subject Char"/>
    <w:basedOn w:val="CommentTextChar"/>
    <w:link w:val="CommentSubject"/>
    <w:semiHidden/>
    <w:rsid w:val="009063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7993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va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aeve.org/about-eaeve/member-establishement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va.eu.com/become-a-memb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cvaa.secretary@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0EF09627B3543A8366A29341CD62D" ma:contentTypeVersion="4" ma:contentTypeDescription="Create a new document." ma:contentTypeScope="" ma:versionID="5df8dcd1332470f50123d35fdd0233eb">
  <xsd:schema xmlns:xsd="http://www.w3.org/2001/XMLSchema" xmlns:xs="http://www.w3.org/2001/XMLSchema" xmlns:p="http://schemas.microsoft.com/office/2006/metadata/properties" xmlns:ns2="43f3a969-caf2-4049-9b95-f1ec338897d5" targetNamespace="http://schemas.microsoft.com/office/2006/metadata/properties" ma:root="true" ma:fieldsID="701937c6c5a9ca7e25c736a24279a147" ns2:_="">
    <xsd:import namespace="43f3a969-caf2-4049-9b95-f1ec33889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3a969-caf2-4049-9b95-f1ec33889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90A31-CBFE-4193-920B-F8D57764C34A}">
  <ds:schemaRefs>
    <ds:schemaRef ds:uri="http://schemas.openxmlformats.org/officeDocument/2006/bibliography"/>
  </ds:schemaRefs>
</ds:datastoreItem>
</file>

<file path=customXml/itemProps2.xml><?xml version="1.0" encoding="utf-8"?>
<ds:datastoreItem xmlns:ds="http://schemas.openxmlformats.org/officeDocument/2006/customXml" ds:itemID="{E49A55F7-2E07-436A-98DB-020244119492}">
  <ds:schemaRefs>
    <ds:schemaRef ds:uri="http://schemas.microsoft.com/sharepoint/v3/contenttype/forms"/>
  </ds:schemaRefs>
</ds:datastoreItem>
</file>

<file path=customXml/itemProps3.xml><?xml version="1.0" encoding="utf-8"?>
<ds:datastoreItem xmlns:ds="http://schemas.openxmlformats.org/officeDocument/2006/customXml" ds:itemID="{7C5611E7-D7DC-46BC-BC04-BD1771B06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3a969-caf2-4049-9b95-f1ec33889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1192</Words>
  <Characters>7647</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VETSUISSE</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Lynne Hughes</cp:lastModifiedBy>
  <cp:revision>3</cp:revision>
  <dcterms:created xsi:type="dcterms:W3CDTF">2024-10-10T15:29:00Z</dcterms:created>
  <dcterms:modified xsi:type="dcterms:W3CDTF">2024-10-10T15:46:00Z</dcterms:modified>
</cp:coreProperties>
</file>